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12" w:rsidRDefault="00B2591B" w:rsidP="004D4DD6">
      <w:pPr>
        <w:spacing w:after="0" w:line="240" w:lineRule="auto"/>
        <w:jc w:val="both"/>
        <w:rPr>
          <w:rFonts w:ascii="Garamond" w:hAnsi="Garamond"/>
          <w:smallCaps/>
          <w:color w:val="E36C0A" w:themeColor="accent6" w:themeShade="BF"/>
          <w:sz w:val="32"/>
        </w:rPr>
      </w:pPr>
      <w:r w:rsidRPr="00B2591B">
        <w:rPr>
          <w:rFonts w:cs="Arial"/>
          <w:noProof/>
          <w:color w:val="000000"/>
          <w:szCs w:val="21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2070" type="#_x0000_t186" style="position:absolute;left:0;text-align:left;margin-left:-224.85pt;margin-top:291.45pt;width:630pt;height:177.7pt;rotation:90;z-index:251672576;mso-position-horizontal-relative:margin;mso-position-vertical-relative:page;mso-width-relative:margin;mso-height-relative:margin;v-text-anchor:middle" o:allowincell="f" filled="t" fillcolor="#1f497d [3215]" stroked="f" strokecolor="#5c83b4" strokeweight=".25pt">
            <v:shadow opacity=".5"/>
            <v:textbox style="mso-next-textbox:#_x0000_s2070">
              <w:txbxContent>
                <w:p w:rsidR="000B5059" w:rsidRPr="00BE1CB5" w:rsidRDefault="000B5059" w:rsidP="000B5059">
                  <w:pPr>
                    <w:spacing w:after="0" w:line="288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8"/>
                    </w:rPr>
                  </w:pPr>
                  <w:r w:rsidRPr="00BE1CB5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C000"/>
                      <w:sz w:val="24"/>
                      <w:szCs w:val="28"/>
                    </w:rPr>
                    <w:t>LECTURA DE LA PRIMERA CARTA DE SAN PABLO A LOS TESALONICENSES</w:t>
                  </w:r>
                  <w:r w:rsidRPr="00BE1CB5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8"/>
                    </w:rPr>
                    <w:t> </w:t>
                  </w:r>
                  <w:r w:rsidRPr="00BE1CB5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8"/>
                    </w:rPr>
                    <w:tab/>
                  </w:r>
                  <w:r w:rsidRPr="00BE1CB5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Cs w:val="28"/>
                    </w:rPr>
                    <w:t>5, 1-6</w:t>
                  </w:r>
                </w:p>
                <w:p w:rsidR="000B5059" w:rsidRPr="00BE1CB5" w:rsidRDefault="000B5059" w:rsidP="000B5059">
                  <w:pPr>
                    <w:spacing w:after="0" w:line="288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8"/>
                    </w:rPr>
                  </w:pPr>
                </w:p>
                <w:p w:rsidR="000B5059" w:rsidRPr="00BE1CB5" w:rsidRDefault="000B5059" w:rsidP="000B5059">
                  <w:pPr>
                    <w:spacing w:after="0" w:line="288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E1CB5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  <w:t>Hermanos:</w:t>
                  </w:r>
                </w:p>
                <w:p w:rsidR="000B5059" w:rsidRPr="00BE1CB5" w:rsidRDefault="000B5059" w:rsidP="000B5059">
                  <w:pPr>
                    <w:spacing w:after="0" w:line="288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BE1CB5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  <w:t>En lo referente al tiempo y a las circunstancias no necesitáis que os escriba. Sabéis perfectamente que el Día del Señor llegará como un ladrón en la noche. Cuando estén diciendo: "paz y seguridad", entonces, de improviso, les sobrevendrá la ruina, como los dolores de parto a la que está encinta, y no podrán escapar. Pero vosotros, hermanos, no vivís en tinieblas, para que ese día no os sorprenda como un ladrón, porque todos sois hijos de la luz e hijos del día; no lo sois de la noche ni de las tinieblas. Así, pues, no durmamos como los demás, sino estemos vigilantes y despejados.</w:t>
                  </w:r>
                </w:p>
                <w:p w:rsidR="000B5059" w:rsidRPr="00BE1CB5" w:rsidRDefault="000B5059" w:rsidP="000B5059">
                  <w:pPr>
                    <w:spacing w:after="0" w:line="288" w:lineRule="auto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30"/>
                    </w:rPr>
                  </w:pPr>
                  <w:r w:rsidRPr="00BE1CB5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  <w:t>Palabra de Dios</w:t>
                  </w:r>
                  <w:r w:rsidRPr="00BE1CB5">
                    <w:rPr>
                      <w:rFonts w:ascii="Arial" w:hAnsi="Arial" w:cs="Arial"/>
                      <w:color w:val="FFFFFF" w:themeColor="background1"/>
                      <w:sz w:val="28"/>
                      <w:szCs w:val="30"/>
                    </w:rPr>
                    <w:t>.</w:t>
                  </w:r>
                </w:p>
                <w:p w:rsidR="000B5059" w:rsidRPr="00BE1CB5" w:rsidRDefault="000B5059" w:rsidP="000B5059">
                  <w:pPr>
                    <w:spacing w:after="0" w:line="288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B2591B">
        <w:rPr>
          <w:rFonts w:ascii="Garamond" w:hAnsi="Garamond"/>
          <w:smallCaps/>
          <w:noProof/>
          <w:color w:val="E36C0A" w:themeColor="accent6" w:themeShade="BF"/>
          <w:sz w:val="3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401.55pt;margin-top:-16.9pt;width:102.1pt;height:29.9pt;z-index:251670528;mso-height-percent:200;mso-height-percent:200;mso-width-relative:margin;mso-height-relative:margin" filled="f" stroked="f">
            <v:textbox style="mso-next-textbox:#_x0000_s2058;mso-fit-shape-to-text:t">
              <w:txbxContent>
                <w:p w:rsidR="00F976E3" w:rsidRPr="0084682C" w:rsidRDefault="00F976E3" w:rsidP="00F976E3">
                  <w:pPr>
                    <w:pStyle w:val="Sinespaciado"/>
                    <w:jc w:val="right"/>
                    <w:rPr>
                      <w:rFonts w:ascii="BibleScrT" w:hAnsi="BibleScrT"/>
                      <w:color w:val="403152" w:themeColor="accent4" w:themeShade="80"/>
                      <w:sz w:val="18"/>
                    </w:rPr>
                  </w:pPr>
                  <w:r w:rsidRPr="0084682C">
                    <w:rPr>
                      <w:rFonts w:ascii="BibleScrT" w:hAnsi="BibleScrT"/>
                      <w:color w:val="403152" w:themeColor="accent4" w:themeShade="80"/>
                      <w:sz w:val="18"/>
                    </w:rPr>
                    <w:t>Oración de los viernes</w:t>
                  </w:r>
                </w:p>
                <w:p w:rsidR="00F976E3" w:rsidRPr="0084682C" w:rsidRDefault="000B5059" w:rsidP="00F976E3">
                  <w:pPr>
                    <w:pStyle w:val="Sinespaciado"/>
                    <w:jc w:val="right"/>
                    <w:rPr>
                      <w:rFonts w:ascii="BibleScrT" w:hAnsi="BibleScrT"/>
                      <w:color w:val="403152" w:themeColor="accent4" w:themeShade="80"/>
                      <w:sz w:val="18"/>
                    </w:rPr>
                  </w:pPr>
                  <w:r>
                    <w:rPr>
                      <w:rFonts w:ascii="BibleScrT" w:hAnsi="BibleScrT"/>
                      <w:color w:val="403152" w:themeColor="accent4" w:themeShade="80"/>
                      <w:sz w:val="18"/>
                    </w:rPr>
                    <w:t>10</w:t>
                  </w:r>
                  <w:r w:rsidR="00F976E3" w:rsidRPr="0084682C">
                    <w:rPr>
                      <w:rFonts w:ascii="BibleScrT" w:hAnsi="BibleScrT"/>
                      <w:color w:val="403152" w:themeColor="accent4" w:themeShade="80"/>
                      <w:sz w:val="18"/>
                    </w:rPr>
                    <w:t xml:space="preserve"> de </w:t>
                  </w:r>
                  <w:r w:rsidR="0084682C" w:rsidRPr="0084682C">
                    <w:rPr>
                      <w:rFonts w:ascii="BibleScrT" w:hAnsi="BibleScrT"/>
                      <w:color w:val="403152" w:themeColor="accent4" w:themeShade="80"/>
                      <w:sz w:val="18"/>
                    </w:rPr>
                    <w:t>noviembre</w:t>
                  </w:r>
                  <w:r w:rsidR="00F976E3" w:rsidRPr="0084682C">
                    <w:rPr>
                      <w:rFonts w:ascii="BibleScrT" w:hAnsi="BibleScrT"/>
                      <w:color w:val="403152" w:themeColor="accent4" w:themeShade="80"/>
                      <w:sz w:val="18"/>
                    </w:rPr>
                    <w:t xml:space="preserve"> de 2011</w:t>
                  </w:r>
                </w:p>
              </w:txbxContent>
            </v:textbox>
          </v:shape>
        </w:pict>
      </w:r>
    </w:p>
    <w:p w:rsidR="004B7BD1" w:rsidRPr="0025688B" w:rsidRDefault="00DA2AA3" w:rsidP="0025688B">
      <w:pPr>
        <w:spacing w:after="0" w:line="240" w:lineRule="auto"/>
        <w:rPr>
          <w:rFonts w:ascii="Garamond" w:hAnsi="Garamond"/>
          <w:b/>
          <w:smallCaps/>
          <w:color w:val="1F497D" w:themeColor="text2"/>
          <w:sz w:val="36"/>
        </w:rPr>
      </w:pPr>
      <w:r>
        <w:rPr>
          <w:rFonts w:ascii="Garamond" w:hAnsi="Garamond"/>
          <w:b/>
          <w:smallCaps/>
          <w:color w:val="1F497D" w:themeColor="text2"/>
          <w:sz w:val="44"/>
        </w:rPr>
        <w:t>…</w:t>
      </w:r>
      <w:r w:rsidRPr="00DA2AA3">
        <w:rPr>
          <w:rFonts w:ascii="Garamond" w:hAnsi="Garamond"/>
          <w:b/>
          <w:smallCaps/>
          <w:color w:val="1F497D" w:themeColor="text2"/>
          <w:sz w:val="44"/>
        </w:rPr>
        <w:t>vosotros, hermanos, no vivís en tinieblas</w:t>
      </w:r>
      <w:r>
        <w:rPr>
          <w:rFonts w:ascii="Garamond" w:hAnsi="Garamond"/>
          <w:b/>
          <w:smallCaps/>
          <w:color w:val="1F497D" w:themeColor="text2"/>
          <w:sz w:val="44"/>
        </w:rPr>
        <w:t>…</w:t>
      </w:r>
    </w:p>
    <w:p w:rsidR="00F976E3" w:rsidRDefault="00F976E3" w:rsidP="004D4DD6">
      <w:pPr>
        <w:spacing w:after="0" w:line="240" w:lineRule="auto"/>
        <w:jc w:val="both"/>
        <w:rPr>
          <w:rFonts w:ascii="Garamond" w:hAnsi="Garamond"/>
          <w:smallCaps/>
          <w:sz w:val="38"/>
        </w:rPr>
      </w:pPr>
    </w:p>
    <w:p w:rsidR="00963C4E" w:rsidRDefault="00963C4E" w:rsidP="004D4DD6">
      <w:pPr>
        <w:spacing w:after="0" w:line="240" w:lineRule="auto"/>
        <w:jc w:val="both"/>
        <w:rPr>
          <w:rFonts w:ascii="Garamond" w:hAnsi="Garamond"/>
          <w:b/>
          <w:smallCaps/>
          <w:color w:val="943634" w:themeColor="accent2" w:themeShade="BF"/>
          <w:sz w:val="34"/>
        </w:rPr>
        <w:sectPr w:rsidR="00963C4E" w:rsidSect="00DB7AF4">
          <w:headerReference w:type="default" r:id="rId7"/>
          <w:pgSz w:w="11906" w:h="16838"/>
          <w:pgMar w:top="1105" w:right="991" w:bottom="284" w:left="709" w:header="426" w:footer="708" w:gutter="0"/>
          <w:cols w:space="708"/>
          <w:docGrid w:linePitch="360"/>
        </w:sectPr>
      </w:pPr>
    </w:p>
    <w:p w:rsidR="00F976E3" w:rsidRPr="00BE1CB5" w:rsidRDefault="00C67E44" w:rsidP="004D4DD6">
      <w:pPr>
        <w:spacing w:after="0" w:line="240" w:lineRule="auto"/>
        <w:jc w:val="both"/>
        <w:rPr>
          <w:rFonts w:ascii="Garamond" w:hAnsi="Garamond"/>
          <w:b/>
          <w:smallCaps/>
          <w:color w:val="FFC000"/>
          <w:sz w:val="34"/>
        </w:rPr>
      </w:pPr>
      <w:r w:rsidRPr="00BE1CB5">
        <w:rPr>
          <w:rFonts w:ascii="Garamond" w:hAnsi="Garamond"/>
          <w:b/>
          <w:smallCaps/>
          <w:color w:val="FFC000"/>
          <w:sz w:val="34"/>
        </w:rPr>
        <w:lastRenderedPageBreak/>
        <w:t>Pide la Presencia del Espíritu</w:t>
      </w:r>
    </w:p>
    <w:p w:rsidR="00DA2AA3" w:rsidRDefault="00DA2AA3" w:rsidP="00DA2AA3">
      <w:pPr>
        <w:spacing w:after="0" w:line="240" w:lineRule="auto"/>
        <w:jc w:val="both"/>
        <w:sectPr w:rsidR="00DA2AA3" w:rsidSect="00BD35E2">
          <w:type w:val="continuous"/>
          <w:pgSz w:w="11906" w:h="16838"/>
          <w:pgMar w:top="1105" w:right="991" w:bottom="284" w:left="709" w:header="426" w:footer="708" w:gutter="0"/>
          <w:cols w:num="2" w:space="1134" w:equalWidth="0">
            <w:col w:w="3118" w:space="284"/>
            <w:col w:w="6804"/>
          </w:cols>
          <w:docGrid w:linePitch="360"/>
        </w:sectPr>
      </w:pPr>
    </w:p>
    <w:p w:rsidR="00DA2AA3" w:rsidRDefault="00DA2AA3" w:rsidP="00DA2AA3">
      <w:pPr>
        <w:spacing w:after="0" w:line="240" w:lineRule="auto"/>
      </w:pPr>
      <w:r w:rsidRPr="00DA2AA3">
        <w:lastRenderedPageBreak/>
        <w:t>Ven a mí, Espíritu Santo,</w:t>
      </w:r>
    </w:p>
    <w:p w:rsidR="00DA2AA3" w:rsidRDefault="00DA2AA3" w:rsidP="00DA2AA3">
      <w:pPr>
        <w:spacing w:after="0" w:line="240" w:lineRule="auto"/>
      </w:pPr>
      <w:r w:rsidRPr="00DA2AA3">
        <w:t>Espíritu de sabiduría: </w:t>
      </w:r>
    </w:p>
    <w:p w:rsidR="00DA2AA3" w:rsidRDefault="00DA2AA3" w:rsidP="00DA2AA3">
      <w:pPr>
        <w:spacing w:after="0" w:line="240" w:lineRule="auto"/>
      </w:pPr>
      <w:proofErr w:type="gramStart"/>
      <w:r w:rsidRPr="00DA2AA3">
        <w:t>dame</w:t>
      </w:r>
      <w:proofErr w:type="gramEnd"/>
      <w:r w:rsidRPr="00DA2AA3">
        <w:t xml:space="preserve"> mirada y oído interior </w:t>
      </w:r>
    </w:p>
    <w:p w:rsidR="00DA2AA3" w:rsidRDefault="00DA2AA3" w:rsidP="00DA2AA3">
      <w:pPr>
        <w:spacing w:after="0" w:line="240" w:lineRule="auto"/>
      </w:pPr>
      <w:proofErr w:type="gramStart"/>
      <w:r w:rsidRPr="00DA2AA3">
        <w:t>para</w:t>
      </w:r>
      <w:proofErr w:type="gramEnd"/>
      <w:r w:rsidRPr="00DA2AA3">
        <w:t xml:space="preserve"> que no me apegue a las cosas materiales, </w:t>
      </w:r>
    </w:p>
    <w:p w:rsidR="00DA2AA3" w:rsidRDefault="00DA2AA3" w:rsidP="00DA2AA3">
      <w:pPr>
        <w:spacing w:after="0" w:line="240" w:lineRule="auto"/>
      </w:pPr>
      <w:proofErr w:type="gramStart"/>
      <w:r w:rsidRPr="00DA2AA3">
        <w:t>sino</w:t>
      </w:r>
      <w:proofErr w:type="gramEnd"/>
      <w:r w:rsidRPr="00DA2AA3">
        <w:t xml:space="preserve"> que busque siempre las realidades del Espíritu.</w:t>
      </w:r>
    </w:p>
    <w:p w:rsidR="00DA2AA3" w:rsidRDefault="00DA2AA3" w:rsidP="00DA2AA3">
      <w:pPr>
        <w:spacing w:after="0" w:line="240" w:lineRule="auto"/>
      </w:pPr>
    </w:p>
    <w:p w:rsidR="00DA2AA3" w:rsidRDefault="00DA2AA3" w:rsidP="00DA2AA3">
      <w:pPr>
        <w:spacing w:after="0" w:line="240" w:lineRule="auto"/>
      </w:pPr>
      <w:r w:rsidRPr="00DA2AA3">
        <w:t>Ven a mí, Espíritu Santo, </w:t>
      </w:r>
    </w:p>
    <w:p w:rsidR="00DA2AA3" w:rsidRDefault="00DA2AA3" w:rsidP="00DA2AA3">
      <w:pPr>
        <w:spacing w:after="0" w:line="240" w:lineRule="auto"/>
      </w:pPr>
      <w:r w:rsidRPr="00DA2AA3">
        <w:t>Espíritu de amor: </w:t>
      </w:r>
    </w:p>
    <w:p w:rsidR="00DA2AA3" w:rsidRDefault="00DA2AA3" w:rsidP="00DA2AA3">
      <w:pPr>
        <w:spacing w:after="0" w:line="240" w:lineRule="auto"/>
      </w:pPr>
      <w:proofErr w:type="gramStart"/>
      <w:r w:rsidRPr="00DA2AA3">
        <w:t>haz</w:t>
      </w:r>
      <w:proofErr w:type="gramEnd"/>
      <w:r w:rsidRPr="00DA2AA3">
        <w:t xml:space="preserve"> que mi corazón </w:t>
      </w:r>
    </w:p>
    <w:p w:rsidR="00DA2AA3" w:rsidRDefault="00DA2AA3" w:rsidP="00DA2AA3">
      <w:pPr>
        <w:spacing w:after="0" w:line="240" w:lineRule="auto"/>
      </w:pPr>
      <w:proofErr w:type="gramStart"/>
      <w:r w:rsidRPr="00DA2AA3">
        <w:t>siempre</w:t>
      </w:r>
      <w:proofErr w:type="gramEnd"/>
      <w:r w:rsidRPr="00DA2AA3">
        <w:t xml:space="preserve"> sea capaz de más caridad.</w:t>
      </w:r>
    </w:p>
    <w:p w:rsidR="00DA2AA3" w:rsidRDefault="00DA2AA3" w:rsidP="00DA2AA3">
      <w:pPr>
        <w:spacing w:after="0" w:line="240" w:lineRule="auto"/>
      </w:pPr>
    </w:p>
    <w:p w:rsidR="00DA2AA3" w:rsidRDefault="00DA2AA3" w:rsidP="00DA2AA3">
      <w:pPr>
        <w:spacing w:after="0" w:line="240" w:lineRule="auto"/>
      </w:pPr>
    </w:p>
    <w:p w:rsidR="00DE5314" w:rsidRDefault="00DE5314" w:rsidP="00DA2AA3">
      <w:pPr>
        <w:spacing w:after="0" w:line="240" w:lineRule="auto"/>
      </w:pPr>
    </w:p>
    <w:p w:rsidR="00DA2AA3" w:rsidRDefault="00DA2AA3" w:rsidP="00DA2AA3">
      <w:pPr>
        <w:spacing w:after="0" w:line="240" w:lineRule="auto"/>
      </w:pPr>
      <w:r w:rsidRPr="00DA2AA3">
        <w:lastRenderedPageBreak/>
        <w:t>Ven a mí, Espíritu Santo, </w:t>
      </w:r>
    </w:p>
    <w:p w:rsidR="00DA2AA3" w:rsidRDefault="00DA2AA3" w:rsidP="00DA2AA3">
      <w:pPr>
        <w:spacing w:after="0" w:line="240" w:lineRule="auto"/>
      </w:pPr>
      <w:r w:rsidRPr="00DA2AA3">
        <w:t>Espíritu de verdad: </w:t>
      </w:r>
    </w:p>
    <w:p w:rsidR="00DA2AA3" w:rsidRDefault="00DA2AA3" w:rsidP="00DA2AA3">
      <w:pPr>
        <w:spacing w:after="0" w:line="240" w:lineRule="auto"/>
      </w:pPr>
      <w:proofErr w:type="gramStart"/>
      <w:r w:rsidRPr="00DA2AA3">
        <w:t>concédeme</w:t>
      </w:r>
      <w:proofErr w:type="gramEnd"/>
      <w:r w:rsidRPr="00DA2AA3">
        <w:t xml:space="preserve"> llegar al conocimiento de la verdad </w:t>
      </w:r>
      <w:r w:rsidR="00DE5314">
        <w:t xml:space="preserve"> </w:t>
      </w:r>
      <w:r w:rsidRPr="00DA2AA3">
        <w:t>en toda su plenitud.</w:t>
      </w:r>
    </w:p>
    <w:p w:rsidR="00DA2AA3" w:rsidRPr="00DA2AA3" w:rsidRDefault="00DA2AA3" w:rsidP="00DA2AA3">
      <w:pPr>
        <w:spacing w:after="0" w:line="240" w:lineRule="auto"/>
      </w:pPr>
    </w:p>
    <w:p w:rsidR="00DA2AA3" w:rsidRDefault="00DA2AA3" w:rsidP="00DA2AA3">
      <w:pPr>
        <w:spacing w:after="0" w:line="240" w:lineRule="auto"/>
      </w:pPr>
      <w:r w:rsidRPr="00DA2AA3">
        <w:t>Ven a mí, Espíritu Santo, </w:t>
      </w:r>
    </w:p>
    <w:p w:rsidR="00DA2AA3" w:rsidRDefault="00DA2AA3" w:rsidP="00DA2AA3">
      <w:pPr>
        <w:spacing w:after="0" w:line="240" w:lineRule="auto"/>
      </w:pPr>
      <w:proofErr w:type="gramStart"/>
      <w:r w:rsidRPr="00DA2AA3">
        <w:t>agua</w:t>
      </w:r>
      <w:proofErr w:type="gramEnd"/>
      <w:r w:rsidRPr="00DA2AA3">
        <w:t xml:space="preserve"> viva que lanza a la vida eterna: </w:t>
      </w:r>
    </w:p>
    <w:p w:rsidR="00DA2AA3" w:rsidRDefault="00DA2AA3" w:rsidP="00DA2AA3">
      <w:pPr>
        <w:spacing w:after="0" w:line="240" w:lineRule="auto"/>
      </w:pPr>
      <w:proofErr w:type="gramStart"/>
      <w:r w:rsidRPr="00DA2AA3">
        <w:t>concédeme</w:t>
      </w:r>
      <w:proofErr w:type="gramEnd"/>
      <w:r w:rsidRPr="00DA2AA3">
        <w:t xml:space="preserve"> la gracia de llegar </w:t>
      </w:r>
    </w:p>
    <w:p w:rsidR="00DA2AA3" w:rsidRDefault="00DA2AA3" w:rsidP="00DA2AA3">
      <w:pPr>
        <w:spacing w:after="0" w:line="240" w:lineRule="auto"/>
      </w:pPr>
      <w:proofErr w:type="gramStart"/>
      <w:r w:rsidRPr="00DA2AA3">
        <w:t>a</w:t>
      </w:r>
      <w:proofErr w:type="gramEnd"/>
      <w:r w:rsidRPr="00DA2AA3">
        <w:t xml:space="preserve"> contemplar el rostro del Padre </w:t>
      </w:r>
    </w:p>
    <w:p w:rsidR="00DA2AA3" w:rsidRDefault="00DA2AA3" w:rsidP="00DA2AA3">
      <w:pPr>
        <w:spacing w:after="0" w:line="240" w:lineRule="auto"/>
      </w:pPr>
      <w:proofErr w:type="gramStart"/>
      <w:r w:rsidRPr="00DA2AA3">
        <w:t>en</w:t>
      </w:r>
      <w:proofErr w:type="gramEnd"/>
      <w:r w:rsidRPr="00DA2AA3">
        <w:t xml:space="preserve"> la vida y en la alegría sin fin. </w:t>
      </w:r>
    </w:p>
    <w:p w:rsidR="00DA2AA3" w:rsidRDefault="00DA2AA3" w:rsidP="00DA2AA3">
      <w:pPr>
        <w:spacing w:after="0" w:line="240" w:lineRule="auto"/>
      </w:pPr>
      <w:r w:rsidRPr="00DA2AA3">
        <w:br/>
        <w:t>Amén.</w:t>
      </w:r>
    </w:p>
    <w:p w:rsidR="00DA2AA3" w:rsidRPr="008472BD" w:rsidRDefault="00BE1CB5" w:rsidP="008472BD">
      <w:pPr>
        <w:spacing w:after="0" w:line="240" w:lineRule="auto"/>
        <w:jc w:val="right"/>
        <w:rPr>
          <w:i/>
        </w:rPr>
        <w:sectPr w:rsidR="00DA2AA3" w:rsidRPr="008472BD" w:rsidSect="00DE5314">
          <w:type w:val="continuous"/>
          <w:pgSz w:w="11906" w:h="16838"/>
          <w:pgMar w:top="1105" w:right="707" w:bottom="284" w:left="4111" w:header="426" w:footer="708" w:gutter="0"/>
          <w:cols w:num="2" w:space="852" w:equalWidth="0">
            <w:col w:w="3614" w:space="425"/>
            <w:col w:w="3049"/>
          </w:cols>
          <w:docGrid w:linePitch="360"/>
        </w:sectPr>
      </w:pPr>
      <w:r>
        <w:rPr>
          <w:i/>
        </w:rPr>
        <w:t>Oración de San Agustín</w:t>
      </w:r>
    </w:p>
    <w:p w:rsidR="00AB09E8" w:rsidRPr="00BE1CB5" w:rsidRDefault="00AB09E8" w:rsidP="004D4DD6">
      <w:pPr>
        <w:spacing w:after="0" w:line="240" w:lineRule="auto"/>
        <w:jc w:val="both"/>
        <w:rPr>
          <w:rFonts w:ascii="Garamond" w:hAnsi="Garamond"/>
          <w:b/>
          <w:smallCaps/>
          <w:color w:val="FFC000"/>
          <w:sz w:val="34"/>
        </w:rPr>
      </w:pPr>
      <w:r w:rsidRPr="00BE1CB5">
        <w:rPr>
          <w:rFonts w:ascii="Garamond" w:hAnsi="Garamond"/>
          <w:b/>
          <w:smallCaps/>
          <w:color w:val="FFC000"/>
          <w:sz w:val="34"/>
        </w:rPr>
        <w:lastRenderedPageBreak/>
        <w:t>LEE</w:t>
      </w:r>
    </w:p>
    <w:p w:rsidR="000C5411" w:rsidRPr="00BE1CB5" w:rsidRDefault="000C5411" w:rsidP="004D4DD6">
      <w:pPr>
        <w:spacing w:after="0" w:line="240" w:lineRule="auto"/>
        <w:jc w:val="both"/>
        <w:rPr>
          <w:color w:val="FFC000"/>
          <w:sz w:val="18"/>
        </w:rPr>
      </w:pPr>
    </w:p>
    <w:p w:rsidR="00AB09E8" w:rsidRPr="00BE1CB5" w:rsidRDefault="00C77212" w:rsidP="004D4DD6">
      <w:pPr>
        <w:spacing w:after="0" w:line="240" w:lineRule="auto"/>
        <w:jc w:val="both"/>
        <w:rPr>
          <w:rFonts w:ascii="Garamond" w:hAnsi="Garamond"/>
          <w:b/>
          <w:smallCaps/>
          <w:color w:val="FFC000"/>
          <w:sz w:val="34"/>
        </w:rPr>
      </w:pPr>
      <w:r w:rsidRPr="00BE1CB5">
        <w:rPr>
          <w:rFonts w:ascii="Garamond" w:hAnsi="Garamond"/>
          <w:b/>
          <w:smallCaps/>
          <w:color w:val="FFC000"/>
          <w:sz w:val="34"/>
        </w:rPr>
        <w:t>MEDITA</w:t>
      </w:r>
    </w:p>
    <w:p w:rsidR="006E5B80" w:rsidRDefault="006E5B80" w:rsidP="00480B4B">
      <w:pPr>
        <w:spacing w:after="0" w:line="240" w:lineRule="auto"/>
        <w:jc w:val="both"/>
      </w:pPr>
    </w:p>
    <w:p w:rsidR="00D914F2" w:rsidRDefault="00480B4B" w:rsidP="00480B4B">
      <w:pPr>
        <w:spacing w:after="0" w:line="240" w:lineRule="auto"/>
        <w:jc w:val="both"/>
      </w:pPr>
      <w:r w:rsidRPr="00480B4B">
        <w:t>Pablo</w:t>
      </w:r>
      <w:r>
        <w:t>, en este capítulo de la Carta, advierte que la venida del Señor será inesperada, «</w:t>
      </w:r>
      <w:r w:rsidRPr="00480B4B">
        <w:rPr>
          <w:i/>
        </w:rPr>
        <w:t>como un ladrón en la noche</w:t>
      </w:r>
      <w:r>
        <w:t>». A muchos les cogerá por sorpresa</w:t>
      </w:r>
      <w:r w:rsidR="006E5B80">
        <w:t>, como si estuvieran de noche</w:t>
      </w:r>
      <w:r>
        <w:t xml:space="preserve">. En esta expectación, </w:t>
      </w:r>
      <w:r w:rsidR="006E5B80">
        <w:t>el apóstol da ánimos a su comunidad, recordándoles que son «</w:t>
      </w:r>
      <w:r w:rsidR="006E5B80" w:rsidRPr="006E5B80">
        <w:rPr>
          <w:i/>
        </w:rPr>
        <w:t>hijos de la luz e hijos del día</w:t>
      </w:r>
      <w:r w:rsidR="006E5B80">
        <w:t xml:space="preserve">»; son bautizados, personas iluminadas por la presencia de Jesús en sus vidas. </w:t>
      </w:r>
    </w:p>
    <w:p w:rsidR="00DE5314" w:rsidRDefault="00DE5314" w:rsidP="00480B4B">
      <w:pPr>
        <w:spacing w:after="0" w:line="240" w:lineRule="auto"/>
        <w:jc w:val="both"/>
      </w:pPr>
    </w:p>
    <w:p w:rsidR="006E5B80" w:rsidRDefault="006E5B80" w:rsidP="00480B4B">
      <w:pPr>
        <w:spacing w:after="0" w:line="240" w:lineRule="auto"/>
        <w:jc w:val="both"/>
      </w:pPr>
      <w:r>
        <w:t xml:space="preserve">Esto no es un </w:t>
      </w:r>
      <w:r w:rsidR="00BE1CB5">
        <w:t>salvoconducto emitido en el pasado y con validez permanente; implica una manera de vivir diferente a los demás: estar «vigilantes y despejados»</w:t>
      </w:r>
    </w:p>
    <w:p w:rsidR="00DE5314" w:rsidRDefault="00DE5314" w:rsidP="00480B4B">
      <w:pPr>
        <w:spacing w:after="0" w:line="240" w:lineRule="auto"/>
        <w:jc w:val="both"/>
      </w:pPr>
    </w:p>
    <w:p w:rsidR="00BE1CB5" w:rsidRDefault="00BE1CB5" w:rsidP="00BE1CB5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>¿</w:t>
      </w:r>
      <w:r w:rsidRPr="00DE5314">
        <w:rPr>
          <w:b/>
        </w:rPr>
        <w:t>Vives a oscuras</w:t>
      </w:r>
      <w:r>
        <w:t xml:space="preserve"> en tu vida?</w:t>
      </w:r>
    </w:p>
    <w:p w:rsidR="00BE1CB5" w:rsidRDefault="00BE1CB5" w:rsidP="00BE1CB5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>¿</w:t>
      </w:r>
      <w:r w:rsidR="003239E7">
        <w:t>Q</w:t>
      </w:r>
      <w:r>
        <w:t xml:space="preserve">ué implica para ti, en tu vida concreta y cotidiana, </w:t>
      </w:r>
      <w:r w:rsidRPr="003239E7">
        <w:rPr>
          <w:b/>
        </w:rPr>
        <w:t>ser</w:t>
      </w:r>
      <w:r>
        <w:t xml:space="preserve"> bautizado/a</w:t>
      </w:r>
      <w:r w:rsidR="003239E7">
        <w:t xml:space="preserve"> y no, simplemente </w:t>
      </w:r>
      <w:r w:rsidR="003239E7">
        <w:rPr>
          <w:b/>
        </w:rPr>
        <w:t xml:space="preserve">estar </w:t>
      </w:r>
      <w:r w:rsidR="003239E7">
        <w:t>bautizado/a</w:t>
      </w:r>
      <w:r>
        <w:t>?</w:t>
      </w:r>
    </w:p>
    <w:p w:rsidR="003239E7" w:rsidRDefault="003239E7" w:rsidP="003239E7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 xml:space="preserve">¿Qué te </w:t>
      </w:r>
      <w:r w:rsidRPr="00DE5314">
        <w:rPr>
          <w:b/>
        </w:rPr>
        <w:t>diferencia</w:t>
      </w:r>
      <w:r>
        <w:t xml:space="preserve"> de los demás que viven al margen de Dios?</w:t>
      </w:r>
    </w:p>
    <w:p w:rsidR="003239E7" w:rsidRDefault="003239E7" w:rsidP="00BE1CB5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 xml:space="preserve">¿Qué </w:t>
      </w:r>
      <w:r w:rsidRPr="00DE5314">
        <w:rPr>
          <w:b/>
        </w:rPr>
        <w:t>signos</w:t>
      </w:r>
      <w:r>
        <w:t xml:space="preserve"> y </w:t>
      </w:r>
      <w:r w:rsidRPr="00DE5314">
        <w:rPr>
          <w:b/>
        </w:rPr>
        <w:t>expresiones</w:t>
      </w:r>
      <w:r>
        <w:t xml:space="preserve"> tienes en tu vida como persona vigilante, atenta, despierta… a la venida del Señor?</w:t>
      </w:r>
    </w:p>
    <w:p w:rsidR="006E5B80" w:rsidRDefault="006E5B80" w:rsidP="00480B4B">
      <w:pPr>
        <w:spacing w:after="0" w:line="240" w:lineRule="auto"/>
        <w:jc w:val="both"/>
        <w:rPr>
          <w:rFonts w:ascii="Garamond" w:hAnsi="Garamond"/>
          <w:smallCaps/>
          <w:color w:val="1F497D" w:themeColor="text2"/>
          <w:sz w:val="28"/>
        </w:rPr>
      </w:pPr>
    </w:p>
    <w:p w:rsidR="001F6DF0" w:rsidRDefault="00DE5314" w:rsidP="00DE5314">
      <w:pPr>
        <w:spacing w:after="0" w:line="240" w:lineRule="auto"/>
        <w:jc w:val="both"/>
      </w:pPr>
      <w:r>
        <w:rPr>
          <w:rFonts w:ascii="Garamond" w:hAnsi="Garamond"/>
          <w:b/>
          <w:smallCaps/>
          <w:color w:val="FFC000"/>
          <w:sz w:val="34"/>
        </w:rPr>
        <w:t>COMPARTE</w:t>
      </w:r>
    </w:p>
    <w:p w:rsidR="003239E7" w:rsidRDefault="003239E7" w:rsidP="004D4DD6">
      <w:pPr>
        <w:spacing w:after="0" w:line="240" w:lineRule="auto"/>
        <w:jc w:val="both"/>
        <w:rPr>
          <w:rFonts w:ascii="Garamond" w:hAnsi="Garamond"/>
          <w:b/>
          <w:smallCaps/>
          <w:color w:val="FFC000"/>
          <w:sz w:val="34"/>
        </w:rPr>
      </w:pPr>
    </w:p>
    <w:p w:rsidR="00AB09E8" w:rsidRPr="00BE1CB5" w:rsidRDefault="00DE5314" w:rsidP="00DE5314">
      <w:pPr>
        <w:spacing w:after="0" w:line="240" w:lineRule="auto"/>
        <w:ind w:left="3540"/>
        <w:jc w:val="both"/>
        <w:rPr>
          <w:rFonts w:ascii="Garamond" w:hAnsi="Garamond"/>
          <w:b/>
          <w:smallCaps/>
          <w:color w:val="FFC000"/>
          <w:sz w:val="34"/>
        </w:rPr>
      </w:pPr>
      <w:r>
        <w:rPr>
          <w:rFonts w:ascii="Garamond" w:hAnsi="Garamond"/>
          <w:b/>
          <w:smallCaps/>
          <w:color w:val="FFC000"/>
          <w:sz w:val="34"/>
        </w:rPr>
        <w:t xml:space="preserve">   </w:t>
      </w:r>
      <w:r w:rsidR="00AB09E8" w:rsidRPr="00BE1CB5">
        <w:rPr>
          <w:rFonts w:ascii="Garamond" w:hAnsi="Garamond"/>
          <w:b/>
          <w:smallCaps/>
          <w:color w:val="FFC000"/>
          <w:sz w:val="34"/>
        </w:rPr>
        <w:t xml:space="preserve">ESCUCHA </w:t>
      </w:r>
      <w:r w:rsidR="00AB09E8" w:rsidRPr="00BE1CB5">
        <w:rPr>
          <w:rFonts w:ascii="Garamond" w:hAnsi="Garamond"/>
          <w:smallCaps/>
          <w:color w:val="FFC000"/>
          <w:sz w:val="34"/>
        </w:rPr>
        <w:t>(reza)</w:t>
      </w:r>
    </w:p>
    <w:p w:rsidR="003239E7" w:rsidRPr="004D4DD6" w:rsidRDefault="003239E7" w:rsidP="00DE5314">
      <w:pPr>
        <w:spacing w:after="0" w:line="240" w:lineRule="auto"/>
        <w:ind w:left="4248"/>
        <w:jc w:val="both"/>
      </w:pPr>
      <w:r>
        <w:t>Agradece el don del Bautismo</w:t>
      </w:r>
      <w:r w:rsidR="00DE5314">
        <w:t xml:space="preserve"> y de la fe</w:t>
      </w:r>
      <w:r>
        <w:t>.</w:t>
      </w:r>
      <w:r w:rsidR="00DE5314">
        <w:t xml:space="preserve"> </w:t>
      </w:r>
      <w:r>
        <w:t>Agradece la presencia continua de Jesús en tu vida.</w:t>
      </w:r>
      <w:r w:rsidR="00DE5314">
        <w:t xml:space="preserve"> Son expresión del Amor que Dios tiene a todos.</w:t>
      </w:r>
    </w:p>
    <w:sectPr w:rsidR="003239E7" w:rsidRPr="004D4DD6" w:rsidSect="00DB7AF4">
      <w:type w:val="continuous"/>
      <w:pgSz w:w="11906" w:h="16838"/>
      <w:pgMar w:top="1105" w:right="991" w:bottom="28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5A" w:rsidRDefault="008E565A" w:rsidP="00AD04CA">
      <w:pPr>
        <w:spacing w:after="0" w:line="240" w:lineRule="auto"/>
      </w:pPr>
      <w:r>
        <w:separator/>
      </w:r>
    </w:p>
  </w:endnote>
  <w:endnote w:type="continuationSeparator" w:id="0">
    <w:p w:rsidR="008E565A" w:rsidRDefault="008E565A" w:rsidP="00AD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ibleScrT">
    <w:panose1 w:val="020E0502060305020804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5A" w:rsidRDefault="008E565A" w:rsidP="00AD04CA">
      <w:pPr>
        <w:spacing w:after="0" w:line="240" w:lineRule="auto"/>
      </w:pPr>
      <w:r>
        <w:separator/>
      </w:r>
    </w:p>
  </w:footnote>
  <w:footnote w:type="continuationSeparator" w:id="0">
    <w:p w:rsidR="008E565A" w:rsidRDefault="008E565A" w:rsidP="00AD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2C" w:rsidRPr="004C3D88" w:rsidRDefault="0084682C" w:rsidP="0084682C">
    <w:pPr>
      <w:pStyle w:val="Encabezado"/>
      <w:tabs>
        <w:tab w:val="clear" w:pos="4252"/>
        <w:tab w:val="clear" w:pos="8504"/>
        <w:tab w:val="left" w:pos="142"/>
      </w:tabs>
      <w:ind w:left="567" w:right="-568"/>
      <w:rPr>
        <w:rFonts w:ascii="Verdana" w:hAnsi="Verdana"/>
        <w:b/>
        <w:i/>
        <w:sz w:val="20"/>
        <w:szCs w:val="20"/>
      </w:rPr>
    </w:pPr>
    <w:r>
      <w:tab/>
    </w:r>
    <w:r w:rsidR="00B2591B" w:rsidRPr="00B2591B">
      <w:rPr>
        <w:rFonts w:ascii="Arial Black" w:hAnsi="Arial Black"/>
        <w:noProof/>
        <w:sz w:val="8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261.1pt;margin-top:1.15pt;width:245.85pt;height:50.55pt;z-index:251660288;mso-position-horizontal-relative:text;mso-position-vertical-relative:text;mso-width-relative:margin;mso-height-relative:margin" filled="f" stroked="f">
          <v:textbox style="mso-next-textbox:#_x0000_s1029">
            <w:txbxContent>
              <w:p w:rsidR="0084682C" w:rsidRPr="004C3D88" w:rsidRDefault="0084682C" w:rsidP="0084682C">
                <w:pPr>
                  <w:pStyle w:val="Encabezado"/>
                  <w:ind w:right="-32"/>
                  <w:jc w:val="right"/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</w:pPr>
                <w:r w:rsidRPr="004C3D88">
                  <w:rPr>
                    <w:sz w:val="12"/>
                    <w:szCs w:val="18"/>
                  </w:rPr>
                  <w:t xml:space="preserve">       </w:t>
                </w:r>
                <w:r w:rsidRPr="004C3D88"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  <w:t>PARROQUIA MARÍA AUXILIADORA</w:t>
                </w:r>
              </w:p>
              <w:p w:rsidR="0084682C" w:rsidRPr="004C3D88" w:rsidRDefault="0084682C" w:rsidP="0084682C">
                <w:pPr>
                  <w:pStyle w:val="Encabezado"/>
                  <w:jc w:val="right"/>
                  <w:rPr>
                    <w:rFonts w:ascii="Arial Black" w:hAnsi="Arial Black"/>
                    <w:sz w:val="8"/>
                    <w:szCs w:val="16"/>
                    <w:lang w:val="es-ES_tradnl"/>
                  </w:rPr>
                </w:pPr>
                <w:r w:rsidRPr="004C3D88">
                  <w:rPr>
                    <w:b/>
                    <w:sz w:val="10"/>
                    <w:szCs w:val="18"/>
                  </w:rPr>
                  <w:t xml:space="preserve">       </w:t>
                </w: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>Ronda de Atocha, 27 - 28012 MADRID</w:t>
                </w:r>
              </w:p>
              <w:p w:rsidR="0084682C" w:rsidRPr="004C3D88" w:rsidRDefault="0084682C" w:rsidP="0084682C">
                <w:pPr>
                  <w:pStyle w:val="Encabezado"/>
                  <w:tabs>
                    <w:tab w:val="clear" w:pos="4252"/>
                    <w:tab w:val="clear" w:pos="8504"/>
                  </w:tabs>
                  <w:jc w:val="right"/>
                  <w:rPr>
                    <w:b/>
                    <w:sz w:val="14"/>
                  </w:rPr>
                </w:pP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 xml:space="preserve">      Tel. 915 062 107</w:t>
                </w:r>
              </w:p>
            </w:txbxContent>
          </v:textbox>
        </v:shape>
      </w:pict>
    </w:r>
    <w:r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6433185</wp:posOffset>
          </wp:positionH>
          <wp:positionV relativeFrom="paragraph">
            <wp:posOffset>-162560</wp:posOffset>
          </wp:positionV>
          <wp:extent cx="212725" cy="668655"/>
          <wp:effectExtent l="19050" t="0" r="0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72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-174345</wp:posOffset>
          </wp:positionH>
          <wp:positionV relativeFrom="paragraph">
            <wp:posOffset>-127711</wp:posOffset>
          </wp:positionV>
          <wp:extent cx="470763" cy="541325"/>
          <wp:effectExtent l="19050" t="0" r="5487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63" cy="5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3D88">
      <w:rPr>
        <w:rFonts w:ascii="Eras Bold ITC" w:hAnsi="Eras Bold ITC"/>
        <w:b/>
        <w:i/>
        <w:color w:val="FF9900"/>
        <w:sz w:val="32"/>
        <w:lang w:val="pt-BR"/>
      </w:rPr>
      <w:t>C</w:t>
    </w:r>
    <w:r w:rsidRPr="004C3D88">
      <w:rPr>
        <w:rFonts w:ascii="Eras Bold ITC" w:hAnsi="Eras Bold ITC"/>
        <w:b/>
        <w:i/>
        <w:color w:val="3366FF"/>
        <w:sz w:val="20"/>
        <w:lang w:val="pt-BR"/>
      </w:rPr>
      <w:t>entro</w:t>
    </w:r>
    <w:r w:rsidRPr="004C3D88">
      <w:rPr>
        <w:rFonts w:ascii="Eras Bold ITC" w:hAnsi="Eras Bold ITC"/>
        <w:b/>
        <w:i/>
        <w:color w:val="00CC00"/>
        <w:sz w:val="20"/>
        <w:lang w:val="pt-BR"/>
      </w:rPr>
      <w:t xml:space="preserve"> </w:t>
    </w:r>
    <w:r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J</w:t>
    </w:r>
    <w:r w:rsidRPr="004C3D88">
      <w:rPr>
        <w:rFonts w:ascii="Eras Bold ITC" w:hAnsi="Eras Bold ITC"/>
        <w:b/>
        <w:i/>
        <w:color w:val="3366FF"/>
        <w:sz w:val="20"/>
        <w:lang w:val="pt-BR"/>
      </w:rPr>
      <w:t xml:space="preserve">uvenil </w:t>
    </w:r>
    <w:r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A</w:t>
    </w:r>
    <w:r w:rsidRPr="004C3D88">
      <w:rPr>
        <w:rFonts w:ascii="Eras Bold ITC" w:hAnsi="Eras Bold ITC"/>
        <w:b/>
        <w:i/>
        <w:color w:val="3366FF"/>
        <w:sz w:val="20"/>
        <w:lang w:val="pt-BR"/>
      </w:rPr>
      <w:t>tocha</w:t>
    </w:r>
  </w:p>
  <w:p w:rsidR="0084682C" w:rsidRPr="004C3D88" w:rsidRDefault="0084682C" w:rsidP="0084682C">
    <w:pPr>
      <w:pStyle w:val="Encabezado"/>
      <w:tabs>
        <w:tab w:val="clear" w:pos="4252"/>
        <w:tab w:val="clear" w:pos="8504"/>
        <w:tab w:val="left" w:pos="142"/>
      </w:tabs>
      <w:ind w:left="567"/>
      <w:rPr>
        <w:rFonts w:ascii="Verdana" w:hAnsi="Verdana"/>
        <w:b/>
        <w:i/>
        <w:sz w:val="18"/>
        <w:szCs w:val="20"/>
      </w:rPr>
    </w:pPr>
    <w:proofErr w:type="spellStart"/>
    <w:r w:rsidRPr="004C3D88">
      <w:rPr>
        <w:rFonts w:ascii="Arial Black" w:hAnsi="Arial Black"/>
        <w:sz w:val="6"/>
        <w:szCs w:val="16"/>
        <w:lang w:val="pt-BR"/>
      </w:rPr>
      <w:t>Marqués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de </w:t>
    </w:r>
    <w:proofErr w:type="spellStart"/>
    <w:proofErr w:type="gramStart"/>
    <w:r w:rsidRPr="004C3D88">
      <w:rPr>
        <w:rFonts w:ascii="Arial Black" w:hAnsi="Arial Black"/>
        <w:sz w:val="6"/>
        <w:szCs w:val="16"/>
        <w:lang w:val="pt-BR"/>
      </w:rPr>
      <w:t>la</w:t>
    </w:r>
    <w:proofErr w:type="spellEnd"/>
    <w:proofErr w:type="gramEnd"/>
    <w:r w:rsidRPr="004C3D88">
      <w:rPr>
        <w:rFonts w:ascii="Arial Black" w:hAnsi="Arial Black"/>
        <w:sz w:val="6"/>
        <w:szCs w:val="16"/>
        <w:lang w:val="pt-BR"/>
      </w:rPr>
      <w:t xml:space="preserve"> </w:t>
    </w:r>
    <w:proofErr w:type="spellStart"/>
    <w:r w:rsidRPr="004C3D88">
      <w:rPr>
        <w:rFonts w:ascii="Arial Black" w:hAnsi="Arial Black"/>
        <w:sz w:val="6"/>
        <w:szCs w:val="16"/>
        <w:lang w:val="pt-BR"/>
      </w:rPr>
      <w:t>Valdavia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2, </w:t>
    </w:r>
    <w:proofErr w:type="spellStart"/>
    <w:r w:rsidRPr="004C3D88">
      <w:rPr>
        <w:rFonts w:ascii="Arial Black" w:hAnsi="Arial Black"/>
        <w:sz w:val="6"/>
        <w:szCs w:val="16"/>
        <w:lang w:val="pt-BR"/>
      </w:rPr>
      <w:t>3ªPrta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28012 MADRID</w:t>
    </w:r>
  </w:p>
  <w:p w:rsidR="0084682C" w:rsidRPr="004C3D88" w:rsidRDefault="0084682C" w:rsidP="0084682C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142"/>
      </w:tabs>
      <w:ind w:left="567"/>
      <w:rPr>
        <w:rFonts w:ascii="Verdana" w:hAnsi="Verdana"/>
        <w:b/>
        <w:i/>
        <w:sz w:val="18"/>
        <w:szCs w:val="20"/>
      </w:rPr>
    </w:pPr>
    <w:r w:rsidRPr="004C3D88">
      <w:rPr>
        <w:rFonts w:ascii="Arial Black" w:hAnsi="Arial Black"/>
        <w:sz w:val="6"/>
        <w:szCs w:val="16"/>
        <w:lang w:val="es-ES_tradnl"/>
      </w:rPr>
      <w:t>Tel. 915 062 102</w:t>
    </w:r>
  </w:p>
  <w:p w:rsidR="0084682C" w:rsidRPr="004C3D88" w:rsidRDefault="0084682C" w:rsidP="0084682C">
    <w:pPr>
      <w:pStyle w:val="Encabezado"/>
      <w:rPr>
        <w:sz w:val="16"/>
      </w:rPr>
    </w:pPr>
  </w:p>
  <w:p w:rsidR="0084682C" w:rsidRDefault="0084682C" w:rsidP="0084682C">
    <w:pPr>
      <w:pStyle w:val="Encabezado"/>
      <w:tabs>
        <w:tab w:val="clear" w:pos="4252"/>
        <w:tab w:val="clear" w:pos="8504"/>
        <w:tab w:val="left" w:pos="255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2890"/>
    <w:multiLevelType w:val="hybridMultilevel"/>
    <w:tmpl w:val="4F68D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35E1D"/>
    <w:multiLevelType w:val="hybridMultilevel"/>
    <w:tmpl w:val="AEC41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2AAF"/>
    <w:multiLevelType w:val="hybridMultilevel"/>
    <w:tmpl w:val="9FBEC54E"/>
    <w:lvl w:ilvl="0" w:tplc="F26E1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12CE"/>
    <w:multiLevelType w:val="hybridMultilevel"/>
    <w:tmpl w:val="4218F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60AAF"/>
    <w:multiLevelType w:val="hybridMultilevel"/>
    <w:tmpl w:val="3AE60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F56DC"/>
    <w:multiLevelType w:val="hybridMultilevel"/>
    <w:tmpl w:val="211A59C4"/>
    <w:lvl w:ilvl="0" w:tplc="09602876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E0228"/>
    <w:multiLevelType w:val="hybridMultilevel"/>
    <w:tmpl w:val="C6043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12EE2"/>
    <w:multiLevelType w:val="hybridMultilevel"/>
    <w:tmpl w:val="9CCAA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40231"/>
    <w:multiLevelType w:val="hybridMultilevel"/>
    <w:tmpl w:val="5C407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2264A"/>
    <w:multiLevelType w:val="hybridMultilevel"/>
    <w:tmpl w:val="5346FEC6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4D7B3966"/>
    <w:multiLevelType w:val="hybridMultilevel"/>
    <w:tmpl w:val="761A3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825A1"/>
    <w:multiLevelType w:val="hybridMultilevel"/>
    <w:tmpl w:val="78D64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70361"/>
    <w:multiLevelType w:val="hybridMultilevel"/>
    <w:tmpl w:val="C36ED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87996"/>
    <w:multiLevelType w:val="hybridMultilevel"/>
    <w:tmpl w:val="6F0A4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65B5D"/>
    <w:multiLevelType w:val="hybridMultilevel"/>
    <w:tmpl w:val="8938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1618F"/>
    <w:multiLevelType w:val="hybridMultilevel"/>
    <w:tmpl w:val="6C3A4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B558F"/>
    <w:multiLevelType w:val="hybridMultilevel"/>
    <w:tmpl w:val="2876A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03FF3"/>
    <w:multiLevelType w:val="hybridMultilevel"/>
    <w:tmpl w:val="10A03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A1D58"/>
    <w:multiLevelType w:val="hybridMultilevel"/>
    <w:tmpl w:val="ED4E5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5"/>
  </w:num>
  <w:num w:numId="7">
    <w:abstractNumId w:val="13"/>
  </w:num>
  <w:num w:numId="8">
    <w:abstractNumId w:val="16"/>
  </w:num>
  <w:num w:numId="9">
    <w:abstractNumId w:val="7"/>
  </w:num>
  <w:num w:numId="10">
    <w:abstractNumId w:val="10"/>
  </w:num>
  <w:num w:numId="11">
    <w:abstractNumId w:val="15"/>
  </w:num>
  <w:num w:numId="12">
    <w:abstractNumId w:val="0"/>
  </w:num>
  <w:num w:numId="13">
    <w:abstractNumId w:val="11"/>
  </w:num>
  <w:num w:numId="14">
    <w:abstractNumId w:val="9"/>
  </w:num>
  <w:num w:numId="15">
    <w:abstractNumId w:val="1"/>
  </w:num>
  <w:num w:numId="16">
    <w:abstractNumId w:val="17"/>
  </w:num>
  <w:num w:numId="17">
    <w:abstractNumId w:val="6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3554">
      <o:colormenu v:ext="edit" fillcolor="none" strokecolor="none [2404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D04CA"/>
    <w:rsid w:val="0001691C"/>
    <w:rsid w:val="000251AA"/>
    <w:rsid w:val="000302B9"/>
    <w:rsid w:val="00037C41"/>
    <w:rsid w:val="00047F5C"/>
    <w:rsid w:val="000B5059"/>
    <w:rsid w:val="000C1BF5"/>
    <w:rsid w:val="000C5411"/>
    <w:rsid w:val="000C555D"/>
    <w:rsid w:val="000D3A42"/>
    <w:rsid w:val="00121BD6"/>
    <w:rsid w:val="00197F1A"/>
    <w:rsid w:val="001A78F7"/>
    <w:rsid w:val="001C0A2C"/>
    <w:rsid w:val="001F6DF0"/>
    <w:rsid w:val="00246CC9"/>
    <w:rsid w:val="0025688B"/>
    <w:rsid w:val="00286017"/>
    <w:rsid w:val="00297B65"/>
    <w:rsid w:val="002D0F44"/>
    <w:rsid w:val="003137BA"/>
    <w:rsid w:val="003239E7"/>
    <w:rsid w:val="0034532E"/>
    <w:rsid w:val="003B16FD"/>
    <w:rsid w:val="003D741F"/>
    <w:rsid w:val="00462E27"/>
    <w:rsid w:val="00480B4B"/>
    <w:rsid w:val="004B7BD1"/>
    <w:rsid w:val="004C3D88"/>
    <w:rsid w:val="004D4DD6"/>
    <w:rsid w:val="0051222F"/>
    <w:rsid w:val="00520D19"/>
    <w:rsid w:val="00534D94"/>
    <w:rsid w:val="00563482"/>
    <w:rsid w:val="00574FF0"/>
    <w:rsid w:val="005776FC"/>
    <w:rsid w:val="005D0D78"/>
    <w:rsid w:val="0060697C"/>
    <w:rsid w:val="00633B74"/>
    <w:rsid w:val="006972DB"/>
    <w:rsid w:val="006A0F6F"/>
    <w:rsid w:val="006C3647"/>
    <w:rsid w:val="006C50A9"/>
    <w:rsid w:val="006E5B80"/>
    <w:rsid w:val="0073160D"/>
    <w:rsid w:val="00731ECF"/>
    <w:rsid w:val="007539FC"/>
    <w:rsid w:val="007B571C"/>
    <w:rsid w:val="007F409B"/>
    <w:rsid w:val="0084682C"/>
    <w:rsid w:val="008472BD"/>
    <w:rsid w:val="008B1DA6"/>
    <w:rsid w:val="008D1633"/>
    <w:rsid w:val="008D24BF"/>
    <w:rsid w:val="008E565A"/>
    <w:rsid w:val="00911B9C"/>
    <w:rsid w:val="00934C79"/>
    <w:rsid w:val="00937C15"/>
    <w:rsid w:val="00963C4E"/>
    <w:rsid w:val="00974E1E"/>
    <w:rsid w:val="009B10DA"/>
    <w:rsid w:val="009F79E0"/>
    <w:rsid w:val="00A04A6E"/>
    <w:rsid w:val="00A05ED9"/>
    <w:rsid w:val="00A16B7E"/>
    <w:rsid w:val="00A4795C"/>
    <w:rsid w:val="00A51CFC"/>
    <w:rsid w:val="00A95F2D"/>
    <w:rsid w:val="00AA4E69"/>
    <w:rsid w:val="00AB09E8"/>
    <w:rsid w:val="00AD04CA"/>
    <w:rsid w:val="00AE1AE0"/>
    <w:rsid w:val="00B2591B"/>
    <w:rsid w:val="00B465EE"/>
    <w:rsid w:val="00B70A2C"/>
    <w:rsid w:val="00B722A0"/>
    <w:rsid w:val="00B817D3"/>
    <w:rsid w:val="00BB6EC8"/>
    <w:rsid w:val="00BD35E2"/>
    <w:rsid w:val="00BE1CB5"/>
    <w:rsid w:val="00C37A7E"/>
    <w:rsid w:val="00C4464E"/>
    <w:rsid w:val="00C578C2"/>
    <w:rsid w:val="00C67E44"/>
    <w:rsid w:val="00C77212"/>
    <w:rsid w:val="00C92E3B"/>
    <w:rsid w:val="00CB52EA"/>
    <w:rsid w:val="00CC6C5F"/>
    <w:rsid w:val="00D527A0"/>
    <w:rsid w:val="00D63DD9"/>
    <w:rsid w:val="00D661D1"/>
    <w:rsid w:val="00D85E78"/>
    <w:rsid w:val="00D914F2"/>
    <w:rsid w:val="00DA2AA3"/>
    <w:rsid w:val="00DB7AF4"/>
    <w:rsid w:val="00DE5314"/>
    <w:rsid w:val="00DE5707"/>
    <w:rsid w:val="00E030A0"/>
    <w:rsid w:val="00E24AC8"/>
    <w:rsid w:val="00E27B3B"/>
    <w:rsid w:val="00F41A9E"/>
    <w:rsid w:val="00F63E25"/>
    <w:rsid w:val="00F75816"/>
    <w:rsid w:val="00F76296"/>
    <w:rsid w:val="00F9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 [2404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4CA"/>
  </w:style>
  <w:style w:type="paragraph" w:styleId="Piedepgina">
    <w:name w:val="footer"/>
    <w:basedOn w:val="Normal"/>
    <w:link w:val="PiedepginaCar"/>
    <w:uiPriority w:val="99"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4CA"/>
  </w:style>
  <w:style w:type="paragraph" w:customStyle="1" w:styleId="subtitulo">
    <w:name w:val="subtitul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">
    <w:name w:val="estilo1"/>
    <w:basedOn w:val="Fuentedeprrafopredeter"/>
    <w:rsid w:val="00AD04CA"/>
  </w:style>
  <w:style w:type="paragraph" w:customStyle="1" w:styleId="texto">
    <w:name w:val="text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C92E3B"/>
  </w:style>
  <w:style w:type="character" w:customStyle="1" w:styleId="apple-converted-space">
    <w:name w:val="apple-converted-space"/>
    <w:basedOn w:val="Fuentedeprrafopredeter"/>
    <w:rsid w:val="00C92E3B"/>
  </w:style>
  <w:style w:type="paragraph" w:styleId="Sinespaciado">
    <w:name w:val="No Spacing"/>
    <w:uiPriority w:val="1"/>
    <w:qFormat/>
    <w:rsid w:val="00C92E3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30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1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5</cp:revision>
  <cp:lastPrinted>2011-10-07T14:31:00Z</cp:lastPrinted>
  <dcterms:created xsi:type="dcterms:W3CDTF">2011-11-10T20:10:00Z</dcterms:created>
  <dcterms:modified xsi:type="dcterms:W3CDTF">2011-11-11T10:26:00Z</dcterms:modified>
</cp:coreProperties>
</file>