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798" w:rsidRPr="00351996" w:rsidRDefault="00B26798" w:rsidP="00E01E98">
      <w:pPr>
        <w:pStyle w:val="Nmerodepgina-Izquierda"/>
        <w:ind w:left="0"/>
        <w:jc w:val="right"/>
        <w:rPr>
          <w:b w:val="0"/>
          <w:i/>
          <w:color w:val="auto"/>
          <w:sz w:val="18"/>
        </w:rPr>
      </w:pPr>
      <w:r w:rsidRPr="00351996">
        <w:rPr>
          <w:b w:val="0"/>
          <w:i/>
          <w:color w:val="auto"/>
          <w:sz w:val="18"/>
        </w:rPr>
        <w:t xml:space="preserve">Viernes, </w:t>
      </w:r>
      <w:proofErr w:type="gramStart"/>
      <w:r w:rsidR="00FE3E34">
        <w:rPr>
          <w:b w:val="0"/>
          <w:i/>
          <w:color w:val="auto"/>
          <w:sz w:val="18"/>
        </w:rPr>
        <w:t>2</w:t>
      </w:r>
      <w:r w:rsidR="003464FF">
        <w:rPr>
          <w:b w:val="0"/>
          <w:i/>
          <w:color w:val="auto"/>
          <w:sz w:val="18"/>
        </w:rPr>
        <w:t xml:space="preserve">1 </w:t>
      </w:r>
      <w:r w:rsidRPr="00351996">
        <w:rPr>
          <w:b w:val="0"/>
          <w:i/>
          <w:color w:val="auto"/>
          <w:sz w:val="18"/>
        </w:rPr>
        <w:t xml:space="preserve"> de</w:t>
      </w:r>
      <w:proofErr w:type="gramEnd"/>
      <w:r w:rsidRPr="00351996">
        <w:rPr>
          <w:b w:val="0"/>
          <w:i/>
          <w:color w:val="auto"/>
          <w:sz w:val="18"/>
        </w:rPr>
        <w:t xml:space="preserve"> </w:t>
      </w:r>
      <w:r w:rsidR="00750D7F">
        <w:rPr>
          <w:b w:val="0"/>
          <w:i/>
          <w:color w:val="auto"/>
          <w:sz w:val="18"/>
        </w:rPr>
        <w:t>septiembre</w:t>
      </w:r>
      <w:r w:rsidRPr="00351996">
        <w:rPr>
          <w:b w:val="0"/>
          <w:i/>
          <w:color w:val="auto"/>
          <w:sz w:val="18"/>
        </w:rPr>
        <w:t xml:space="preserve"> de 2012</w:t>
      </w:r>
    </w:p>
    <w:p w:rsidR="008F46B5" w:rsidRPr="00E31116" w:rsidRDefault="003F1BD8" w:rsidP="003F1BD8">
      <w:pPr>
        <w:rPr>
          <w:rFonts w:ascii="BibleScrT" w:hAnsi="BibleScrT"/>
          <w:color w:val="1F497D" w:themeColor="text2"/>
          <w:sz w:val="8"/>
        </w:rPr>
        <w:sectPr w:rsidR="008F46B5" w:rsidRPr="00E31116" w:rsidSect="008652E4">
          <w:headerReference w:type="default" r:id="rId9"/>
          <w:type w:val="continuous"/>
          <w:pgSz w:w="12240" w:h="15840"/>
          <w:pgMar w:top="1276" w:right="758" w:bottom="142" w:left="1134" w:header="426" w:footer="720" w:gutter="0"/>
          <w:cols w:space="720"/>
          <w:docGrid w:linePitch="360"/>
        </w:sectPr>
      </w:pPr>
      <w:r w:rsidRPr="003F1BD8">
        <w:rPr>
          <w:rFonts w:ascii="BibleScrT" w:hAnsi="BibleScrT"/>
          <w:b/>
          <w:color w:val="1F497D" w:themeColor="text2"/>
          <w:sz w:val="62"/>
          <w:szCs w:val="24"/>
        </w:rPr>
        <w:t>La sabiduría que viene de arriba</w:t>
      </w:r>
      <w:r>
        <w:rPr>
          <w:rFonts w:ascii="BibleScrT" w:hAnsi="BibleScrT"/>
          <w:b/>
          <w:color w:val="1F497D" w:themeColor="text2"/>
          <w:sz w:val="62"/>
          <w:szCs w:val="24"/>
        </w:rPr>
        <w:t>…</w:t>
      </w:r>
    </w:p>
    <w:p w:rsidR="00750D7F" w:rsidRDefault="00750D7F" w:rsidP="003464FF">
      <w:pPr>
        <w:ind w:left="-567"/>
        <w:rPr>
          <w:rStyle w:val="titnegronormal"/>
          <w:rFonts w:ascii="Garamond" w:hAnsi="Garamond" w:cs="Arial"/>
          <w:b/>
          <w:bCs/>
          <w:smallCaps/>
          <w:sz w:val="24"/>
          <w:szCs w:val="24"/>
        </w:rPr>
      </w:pPr>
      <w:r w:rsidRPr="005767AF">
        <w:rPr>
          <w:rStyle w:val="titnegronormal"/>
          <w:rFonts w:ascii="Garamond" w:hAnsi="Garamond" w:cs="Arial"/>
          <w:b/>
          <w:bCs/>
          <w:smallCaps/>
          <w:sz w:val="24"/>
          <w:szCs w:val="24"/>
        </w:rPr>
        <w:lastRenderedPageBreak/>
        <w:t>Para centrarnos</w:t>
      </w:r>
    </w:p>
    <w:p w:rsidR="00FE3E34" w:rsidRPr="00232BFC" w:rsidRDefault="00F115E4" w:rsidP="003464FF">
      <w:pPr>
        <w:rPr>
          <w:rStyle w:val="titnegronormal"/>
          <w:rFonts w:ascii="Corbel" w:hAnsi="Corbel" w:cs="Arial"/>
          <w:bCs/>
          <w:sz w:val="22"/>
          <w:szCs w:val="24"/>
        </w:rPr>
      </w:pPr>
      <w:r w:rsidRPr="00232BFC">
        <w:rPr>
          <w:rStyle w:val="titnegronormal"/>
          <w:rFonts w:ascii="Corbel" w:hAnsi="Corbel" w:cs="Arial"/>
          <w:bCs/>
          <w:sz w:val="22"/>
          <w:szCs w:val="24"/>
        </w:rPr>
        <w:t>Párate. Respira. Toma conciencia. Este momento es un encuentro esperado, preparado, deseado. Es tu oración «de los viernes». Sonríe. No estás sólo. Hay quien reza contigo, quien comparte contigo lo más valioso de tu vida: tu fe. Sonríe. Agradece. Hay quien te bendice con Su presencia, quien comprende tus incertidumbres y tus miedos, tus ilusiones, deseos y tristezas. Sonríe. Dios está contigo. Dios está con nosotros.</w:t>
      </w:r>
    </w:p>
    <w:p w:rsidR="003F1BD8" w:rsidRDefault="003F1BD8" w:rsidP="003464FF">
      <w:pPr>
        <w:rPr>
          <w:rStyle w:val="titnegronormal"/>
          <w:rFonts w:ascii="Corbel" w:hAnsi="Corbel" w:cs="Arial"/>
          <w:bCs/>
          <w:sz w:val="24"/>
          <w:szCs w:val="24"/>
        </w:rPr>
      </w:pPr>
    </w:p>
    <w:p w:rsidR="00750D7F" w:rsidRDefault="00750D7F" w:rsidP="00FE3E34">
      <w:pPr>
        <w:ind w:left="-567"/>
        <w:rPr>
          <w:rStyle w:val="titnegronormal"/>
          <w:rFonts w:ascii="Garamond" w:hAnsi="Garamond" w:cs="Arial"/>
          <w:b/>
          <w:bCs/>
          <w:smallCaps/>
          <w:sz w:val="24"/>
          <w:szCs w:val="24"/>
        </w:rPr>
      </w:pPr>
      <w:r w:rsidRPr="005767AF">
        <w:rPr>
          <w:rStyle w:val="titnegronormal"/>
          <w:rFonts w:ascii="Garamond" w:hAnsi="Garamond" w:cs="Arial"/>
          <w:b/>
          <w:bCs/>
          <w:smallCaps/>
          <w:sz w:val="24"/>
          <w:szCs w:val="24"/>
        </w:rPr>
        <w:t>Para que este momento sea oración</w:t>
      </w:r>
    </w:p>
    <w:p w:rsidR="004D4E2D" w:rsidRDefault="004D4E2D" w:rsidP="003464FF">
      <w:pPr>
        <w:rPr>
          <w:rStyle w:val="titnegronormal"/>
          <w:rFonts w:ascii="Corbel" w:hAnsi="Corbel"/>
          <w:bCs/>
          <w:sz w:val="24"/>
          <w:szCs w:val="24"/>
        </w:rPr>
        <w:sectPr w:rsidR="004D4E2D" w:rsidSect="00FE3E34">
          <w:type w:val="continuous"/>
          <w:pgSz w:w="12240" w:h="15840"/>
          <w:pgMar w:top="1276" w:right="758" w:bottom="142" w:left="1134" w:header="426" w:footer="720" w:gutter="0"/>
          <w:cols w:space="426"/>
          <w:docGrid w:linePitch="360"/>
        </w:sectPr>
      </w:pPr>
    </w:p>
    <w:p w:rsidR="004D4E2D" w:rsidRPr="000059BC" w:rsidRDefault="00F115E4" w:rsidP="003464FF">
      <w:pPr>
        <w:rPr>
          <w:rStyle w:val="titnegronormal"/>
          <w:rFonts w:ascii="Corbel" w:hAnsi="Corbel"/>
          <w:bCs/>
          <w:sz w:val="22"/>
          <w:szCs w:val="24"/>
        </w:rPr>
        <w:sectPr w:rsidR="004D4E2D" w:rsidRPr="000059BC" w:rsidSect="004D4E2D">
          <w:type w:val="continuous"/>
          <w:pgSz w:w="12240" w:h="15840"/>
          <w:pgMar w:top="1276" w:right="758" w:bottom="142" w:left="1134" w:header="426" w:footer="720" w:gutter="0"/>
          <w:cols w:num="2" w:space="426"/>
          <w:docGrid w:linePitch="360"/>
        </w:sectPr>
      </w:pPr>
      <w:r w:rsidRPr="000059BC">
        <w:rPr>
          <w:rStyle w:val="titnegronormal"/>
          <w:rFonts w:ascii="Corbel" w:hAnsi="Corbel"/>
          <w:b/>
          <w:bCs/>
          <w:sz w:val="22"/>
          <w:szCs w:val="24"/>
        </w:rPr>
        <w:lastRenderedPageBreak/>
        <w:t xml:space="preserve">Dios </w:t>
      </w:r>
      <w:r w:rsidR="004D4E2D" w:rsidRPr="000059BC">
        <w:rPr>
          <w:rStyle w:val="titnegronormal"/>
          <w:rFonts w:ascii="Corbel" w:hAnsi="Corbel"/>
          <w:b/>
          <w:bCs/>
          <w:sz w:val="22"/>
          <w:szCs w:val="24"/>
        </w:rPr>
        <w:t>está</w:t>
      </w:r>
      <w:r w:rsidRPr="000059BC">
        <w:rPr>
          <w:rStyle w:val="titnegronormal"/>
          <w:rFonts w:ascii="Corbel" w:hAnsi="Corbel"/>
          <w:b/>
          <w:bCs/>
          <w:sz w:val="22"/>
          <w:szCs w:val="24"/>
        </w:rPr>
        <w:t xml:space="preserve"> aquí  </w:t>
      </w:r>
      <w:r w:rsidRPr="000059BC">
        <w:rPr>
          <w:rStyle w:val="titnegronormal"/>
          <w:rFonts w:ascii="Corbel" w:hAnsi="Corbel"/>
          <w:b/>
          <w:bCs/>
          <w:sz w:val="22"/>
          <w:szCs w:val="24"/>
        </w:rPr>
        <w:br/>
        <w:t>tan cierto como el aire que respiro, </w:t>
      </w:r>
      <w:r w:rsidRPr="000059BC">
        <w:rPr>
          <w:rStyle w:val="titnegronormal"/>
          <w:rFonts w:ascii="Corbel" w:hAnsi="Corbel"/>
          <w:b/>
          <w:bCs/>
          <w:sz w:val="22"/>
          <w:szCs w:val="24"/>
        </w:rPr>
        <w:br/>
        <w:t>tan cierto como la mañana se levanta </w:t>
      </w:r>
      <w:r w:rsidRPr="000059BC">
        <w:rPr>
          <w:rStyle w:val="titnegronormal"/>
          <w:rFonts w:ascii="Corbel" w:hAnsi="Corbel"/>
          <w:b/>
          <w:bCs/>
          <w:sz w:val="22"/>
          <w:szCs w:val="24"/>
        </w:rPr>
        <w:br/>
        <w:t>tan cierto como yo te hablo y me puedes oír</w:t>
      </w:r>
      <w:r w:rsidRPr="000059BC">
        <w:rPr>
          <w:rStyle w:val="titnegronormal"/>
          <w:rFonts w:ascii="Corbel" w:hAnsi="Corbel"/>
          <w:bCs/>
          <w:sz w:val="22"/>
          <w:szCs w:val="24"/>
        </w:rPr>
        <w:t>. </w:t>
      </w:r>
      <w:r w:rsidRPr="000059BC">
        <w:rPr>
          <w:rStyle w:val="titnegronormal"/>
          <w:rFonts w:ascii="Corbel" w:hAnsi="Corbel"/>
          <w:bCs/>
          <w:sz w:val="22"/>
          <w:szCs w:val="24"/>
        </w:rPr>
        <w:br/>
      </w:r>
      <w:r w:rsidRPr="000059BC">
        <w:rPr>
          <w:rStyle w:val="titnegronormal"/>
          <w:rFonts w:ascii="Corbel" w:hAnsi="Corbel"/>
          <w:bCs/>
          <w:sz w:val="22"/>
          <w:szCs w:val="24"/>
        </w:rPr>
        <w:br/>
      </w:r>
      <w:r w:rsidRPr="000059BC">
        <w:rPr>
          <w:rStyle w:val="titnegronormal"/>
          <w:rFonts w:ascii="Corbel" w:hAnsi="Corbel"/>
          <w:bCs/>
          <w:sz w:val="22"/>
          <w:szCs w:val="24"/>
        </w:rPr>
        <w:lastRenderedPageBreak/>
        <w:t>Lo puedes sentir en este mismo instante </w:t>
      </w:r>
      <w:r w:rsidRPr="000059BC">
        <w:rPr>
          <w:rStyle w:val="titnegronormal"/>
          <w:rFonts w:ascii="Corbel" w:hAnsi="Corbel"/>
          <w:bCs/>
          <w:sz w:val="22"/>
          <w:szCs w:val="24"/>
        </w:rPr>
        <w:br/>
        <w:t xml:space="preserve">lo puedes sentir muy cerca de tu </w:t>
      </w:r>
      <w:r w:rsidR="004D4E2D" w:rsidRPr="000059BC">
        <w:rPr>
          <w:rStyle w:val="titnegronormal"/>
          <w:rFonts w:ascii="Corbel" w:hAnsi="Corbel"/>
          <w:bCs/>
          <w:sz w:val="22"/>
          <w:szCs w:val="24"/>
        </w:rPr>
        <w:t>corazón</w:t>
      </w:r>
      <w:r w:rsidRPr="000059BC">
        <w:rPr>
          <w:rStyle w:val="titnegronormal"/>
          <w:rFonts w:ascii="Corbel" w:hAnsi="Corbel"/>
          <w:bCs/>
          <w:sz w:val="22"/>
          <w:szCs w:val="24"/>
        </w:rPr>
        <w:t> </w:t>
      </w:r>
      <w:r w:rsidRPr="000059BC">
        <w:rPr>
          <w:rStyle w:val="titnegronormal"/>
          <w:rFonts w:ascii="Corbel" w:hAnsi="Corbel"/>
          <w:bCs/>
          <w:sz w:val="22"/>
          <w:szCs w:val="24"/>
        </w:rPr>
        <w:br/>
        <w:t>te puede ayudar en ese problema que tienes </w:t>
      </w:r>
      <w:r w:rsidRPr="000059BC">
        <w:rPr>
          <w:rStyle w:val="titnegronormal"/>
          <w:rFonts w:ascii="Corbel" w:hAnsi="Corbel"/>
          <w:bCs/>
          <w:sz w:val="22"/>
          <w:szCs w:val="24"/>
        </w:rPr>
        <w:br/>
      </w:r>
      <w:r w:rsidR="004D4E2D" w:rsidRPr="000059BC">
        <w:rPr>
          <w:rStyle w:val="titnegronormal"/>
          <w:rFonts w:ascii="Corbel" w:hAnsi="Corbel"/>
          <w:bCs/>
          <w:sz w:val="22"/>
          <w:szCs w:val="24"/>
        </w:rPr>
        <w:t>Jesús</w:t>
      </w:r>
      <w:r w:rsidRPr="000059BC">
        <w:rPr>
          <w:rStyle w:val="titnegronormal"/>
          <w:rFonts w:ascii="Corbel" w:hAnsi="Corbel"/>
          <w:bCs/>
          <w:sz w:val="22"/>
          <w:szCs w:val="24"/>
        </w:rPr>
        <w:t xml:space="preserve"> esta </w:t>
      </w:r>
      <w:r w:rsidR="004D4E2D" w:rsidRPr="000059BC">
        <w:rPr>
          <w:rStyle w:val="titnegronormal"/>
          <w:rFonts w:ascii="Corbel" w:hAnsi="Corbel"/>
          <w:bCs/>
          <w:sz w:val="22"/>
          <w:szCs w:val="24"/>
        </w:rPr>
        <w:t>aquí</w:t>
      </w:r>
      <w:r w:rsidRPr="000059BC">
        <w:rPr>
          <w:rStyle w:val="titnegronormal"/>
          <w:rFonts w:ascii="Corbel" w:hAnsi="Corbel"/>
          <w:bCs/>
          <w:sz w:val="22"/>
          <w:szCs w:val="24"/>
        </w:rPr>
        <w:t xml:space="preserve"> si tu quieres lo puedes sentir</w:t>
      </w:r>
    </w:p>
    <w:p w:rsidR="00630D67" w:rsidRPr="005767AF" w:rsidRDefault="00630D67" w:rsidP="00FE3E34">
      <w:pPr>
        <w:ind w:left="-567"/>
        <w:rPr>
          <w:rStyle w:val="titnegronormal"/>
          <w:rFonts w:ascii="Garamond" w:hAnsi="Garamond" w:cs="Arial"/>
          <w:b/>
          <w:bCs/>
          <w:smallCaps/>
          <w:sz w:val="24"/>
          <w:szCs w:val="24"/>
        </w:rPr>
      </w:pPr>
      <w:r w:rsidRPr="005767AF">
        <w:rPr>
          <w:rStyle w:val="titnegronormal"/>
          <w:rFonts w:ascii="Garamond" w:hAnsi="Garamond" w:cs="Arial"/>
          <w:b/>
          <w:bCs/>
          <w:smallCaps/>
          <w:sz w:val="24"/>
          <w:szCs w:val="24"/>
        </w:rPr>
        <w:lastRenderedPageBreak/>
        <w:t>Para que sean Sus palabras y no las nuestras</w:t>
      </w:r>
    </w:p>
    <w:p w:rsidR="007C6311" w:rsidRPr="001D5277" w:rsidRDefault="007C6311" w:rsidP="003464FF">
      <w:pPr>
        <w:rPr>
          <w:rStyle w:val="titnegronormal"/>
          <w:rFonts w:ascii="Corbel" w:hAnsi="Corbel" w:cs="Arial"/>
          <w:bCs/>
          <w:sz w:val="24"/>
          <w:szCs w:val="24"/>
        </w:rPr>
        <w:sectPr w:rsidR="007C6311" w:rsidRPr="001D5277" w:rsidSect="00FE3E34">
          <w:type w:val="continuous"/>
          <w:pgSz w:w="12240" w:h="15840"/>
          <w:pgMar w:top="1276" w:right="758" w:bottom="142" w:left="1134" w:header="426" w:footer="720" w:gutter="0"/>
          <w:cols w:space="426"/>
          <w:docGrid w:linePitch="360"/>
        </w:sectPr>
      </w:pPr>
    </w:p>
    <w:p w:rsidR="00750D7F" w:rsidRPr="005767AF" w:rsidRDefault="000059BC" w:rsidP="000059BC">
      <w:pPr>
        <w:rPr>
          <w:rStyle w:val="titnegronormal"/>
          <w:rFonts w:ascii="Garamond" w:hAnsi="Garamond" w:cs="Arial"/>
          <w:b/>
          <w:bCs/>
          <w:smallCaps/>
          <w:sz w:val="24"/>
          <w:szCs w:val="24"/>
        </w:rPr>
      </w:pPr>
      <w:r w:rsidRPr="00FE3E34">
        <w:rPr>
          <w:rStyle w:val="titnegronormal"/>
          <w:rFonts w:ascii="Corbel" w:hAnsi="Corbel" w:cs="Arial"/>
          <w:bCs/>
          <w:noProof/>
          <w:sz w:val="24"/>
          <w:szCs w:val="24"/>
          <w:lang w:eastAsia="en-US"/>
        </w:rPr>
        <w:lastRenderedPageBrea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534" type="#_x0000_t185" style="position:absolute;margin-left:-143.05pt;margin-top:347.65pt;width:448.2pt;height:216.85pt;rotation:-270;z-index:251664384;mso-wrap-distance-right:36pt;mso-position-horizontal-relative:margin;mso-position-vertical-relative:margin;mso-height-relative:margin" wrapcoords="-314 19290 -235 19752 196 20849 549 21138 941 21542 1254 21658 20385 21600 21012 21138 21090 21138 21561 20041 21561 19810 21561 1733 21561 1502 21090 404 20385 -347 19836 -520 862 -462 157 -116 -274 982 -353 1444 -314 19290" o:allowincell="f" adj="2346" filled="t" fillcolor="#dbe5f1 [660]" strokecolor="#4f81bd [3204]" strokeweight="1pt">
            <v:shadow on="t" type="double" opacity=".5" color2="shadow add(102)" offset="3pt,-3pt" offset2="6pt,-6pt"/>
            <v:textbox style="mso-next-textbox:#_x0000_s1534" inset="2.4mm,2.4mm,2.4mm,2.4mm">
              <w:txbxContent>
                <w:p w:rsidR="00020882" w:rsidRDefault="00FE3E34" w:rsidP="003F1BD8">
                  <w:pPr>
                    <w:pStyle w:val="NormalWeb"/>
                    <w:shd w:val="clear" w:color="auto" w:fill="DBE5F1" w:themeFill="accent1" w:themeFillTint="33"/>
                    <w:spacing w:before="0" w:beforeAutospacing="0" w:after="0" w:afterAutospacing="0"/>
                    <w:rPr>
                      <w:rStyle w:val="titnegronormal"/>
                      <w:rFonts w:ascii="Garamond" w:hAnsi="Garamond" w:cs="Arial"/>
                      <w:b/>
                      <w:bCs/>
                      <w:color w:val="000000"/>
                      <w:sz w:val="30"/>
                      <w:szCs w:val="20"/>
                    </w:rPr>
                  </w:pPr>
                  <w:r w:rsidRPr="00FE3E34">
                    <w:rPr>
                      <w:rStyle w:val="titnegronormal"/>
                      <w:rFonts w:ascii="Garamond" w:hAnsi="Garamond" w:cs="Arial"/>
                      <w:b/>
                      <w:bCs/>
                      <w:color w:val="000000"/>
                      <w:sz w:val="30"/>
                      <w:szCs w:val="20"/>
                    </w:rPr>
                    <w:t xml:space="preserve">LECTURA DE LA CARTA DEL APÓSTOL SANTIAGO </w:t>
                  </w:r>
                </w:p>
                <w:p w:rsidR="00FE3E34" w:rsidRDefault="00FE3E34" w:rsidP="003F1BD8">
                  <w:pPr>
                    <w:pStyle w:val="NormalWeb"/>
                    <w:shd w:val="clear" w:color="auto" w:fill="DBE5F1" w:themeFill="accent1" w:themeFillTint="33"/>
                    <w:spacing w:before="0" w:beforeAutospacing="0" w:after="0" w:afterAutospacing="0"/>
                    <w:rPr>
                      <w:rStyle w:val="titnegronormal"/>
                      <w:rFonts w:ascii="Garamond" w:hAnsi="Garamond" w:cs="Arial"/>
                      <w:b/>
                      <w:bCs/>
                      <w:color w:val="000000"/>
                      <w:sz w:val="22"/>
                      <w:szCs w:val="20"/>
                    </w:rPr>
                  </w:pPr>
                  <w:r>
                    <w:rPr>
                      <w:rStyle w:val="titnegronormal"/>
                      <w:rFonts w:ascii="Garamond" w:hAnsi="Garamond" w:cs="Arial"/>
                      <w:b/>
                      <w:bCs/>
                      <w:color w:val="000000"/>
                      <w:sz w:val="22"/>
                      <w:szCs w:val="20"/>
                    </w:rPr>
                    <w:t>(</w:t>
                  </w:r>
                  <w:r w:rsidRPr="00FE3E34">
                    <w:rPr>
                      <w:rStyle w:val="titnegronormal"/>
                      <w:rFonts w:ascii="Garamond" w:hAnsi="Garamond" w:cs="Arial"/>
                      <w:b/>
                      <w:bCs/>
                      <w:color w:val="000000"/>
                      <w:sz w:val="22"/>
                      <w:szCs w:val="20"/>
                    </w:rPr>
                    <w:t>3, 16-4, 3</w:t>
                  </w:r>
                  <w:r>
                    <w:rPr>
                      <w:rStyle w:val="titnegronormal"/>
                      <w:rFonts w:ascii="Garamond" w:hAnsi="Garamond" w:cs="Arial"/>
                      <w:b/>
                      <w:bCs/>
                      <w:color w:val="000000"/>
                      <w:sz w:val="22"/>
                      <w:szCs w:val="20"/>
                    </w:rPr>
                    <w:t>)</w:t>
                  </w:r>
                </w:p>
                <w:p w:rsidR="00FE3E34" w:rsidRPr="00FE3E34" w:rsidRDefault="00FE3E34" w:rsidP="003F1BD8">
                  <w:pPr>
                    <w:pStyle w:val="NormalWeb"/>
                    <w:shd w:val="clear" w:color="auto" w:fill="DBE5F1" w:themeFill="accent1" w:themeFillTint="33"/>
                    <w:spacing w:before="0" w:beforeAutospacing="0" w:after="0" w:afterAutospacing="0"/>
                    <w:rPr>
                      <w:rFonts w:ascii="Garamond" w:hAnsi="Garamond" w:cs="Arial"/>
                      <w:b/>
                      <w:bCs/>
                      <w:color w:val="5C6459"/>
                      <w:sz w:val="22"/>
                      <w:szCs w:val="20"/>
                    </w:rPr>
                  </w:pPr>
                </w:p>
                <w:p w:rsidR="00FE3E34" w:rsidRPr="003F1BD8" w:rsidRDefault="00FE3E34" w:rsidP="003F1BD8">
                  <w:pPr>
                    <w:pStyle w:val="texto"/>
                    <w:shd w:val="clear" w:color="auto" w:fill="DBE5F1" w:themeFill="accent1" w:themeFillTint="33"/>
                    <w:spacing w:before="0" w:beforeAutospacing="0" w:after="0" w:afterAutospacing="0"/>
                    <w:jc w:val="both"/>
                    <w:rPr>
                      <w:rFonts w:ascii="Garamond" w:hAnsi="Garamond" w:cs="Arial"/>
                      <w:b/>
                      <w:bCs/>
                      <w:color w:val="000000"/>
                      <w:szCs w:val="20"/>
                    </w:rPr>
                  </w:pPr>
                  <w:r w:rsidRPr="003F1BD8">
                    <w:rPr>
                      <w:rFonts w:ascii="Garamond" w:hAnsi="Garamond" w:cs="Arial"/>
                      <w:b/>
                      <w:bCs/>
                      <w:color w:val="000000"/>
                      <w:szCs w:val="20"/>
                    </w:rPr>
                    <w:t>Queridos hermanos:</w:t>
                  </w:r>
                </w:p>
                <w:p w:rsidR="00FE3E34" w:rsidRPr="003F1BD8" w:rsidRDefault="00FE3E34" w:rsidP="003F1BD8">
                  <w:pPr>
                    <w:pStyle w:val="NormalWeb"/>
                    <w:shd w:val="clear" w:color="auto" w:fill="DBE5F1" w:themeFill="accent1" w:themeFillTint="33"/>
                    <w:spacing w:before="0" w:beforeAutospacing="0" w:after="0" w:afterAutospacing="0"/>
                    <w:rPr>
                      <w:rFonts w:ascii="Garamond" w:hAnsi="Garamond" w:cs="Arial"/>
                      <w:b/>
                      <w:bCs/>
                      <w:color w:val="5C6459"/>
                      <w:szCs w:val="20"/>
                    </w:rPr>
                  </w:pPr>
                  <w:r w:rsidRPr="003F1BD8">
                    <w:rPr>
                      <w:rFonts w:ascii="Garamond" w:hAnsi="Garamond" w:cs="Arial"/>
                      <w:b/>
                      <w:bCs/>
                      <w:color w:val="5C6459"/>
                      <w:szCs w:val="20"/>
                    </w:rPr>
                    <w:t>Donde hay envidias y rivalidades, hay desorden y toda clase de males.</w:t>
                  </w:r>
                </w:p>
                <w:p w:rsidR="00FE3E34" w:rsidRPr="003F1BD8" w:rsidRDefault="00FE3E34" w:rsidP="003F1BD8">
                  <w:pPr>
                    <w:pStyle w:val="NormalWeb"/>
                    <w:shd w:val="clear" w:color="auto" w:fill="DBE5F1" w:themeFill="accent1" w:themeFillTint="33"/>
                    <w:spacing w:before="0" w:beforeAutospacing="0" w:after="0" w:afterAutospacing="0"/>
                    <w:rPr>
                      <w:rFonts w:ascii="Garamond" w:hAnsi="Garamond" w:cs="Arial"/>
                      <w:b/>
                      <w:bCs/>
                      <w:color w:val="5C6459"/>
                      <w:szCs w:val="20"/>
                    </w:rPr>
                  </w:pPr>
                </w:p>
                <w:p w:rsidR="00FE3E34" w:rsidRPr="003F1BD8" w:rsidRDefault="00FE3E34" w:rsidP="003F1BD8">
                  <w:pPr>
                    <w:pStyle w:val="NormalWeb"/>
                    <w:shd w:val="clear" w:color="auto" w:fill="DBE5F1" w:themeFill="accent1" w:themeFillTint="33"/>
                    <w:spacing w:before="0" w:beforeAutospacing="0" w:after="0" w:afterAutospacing="0"/>
                    <w:rPr>
                      <w:rFonts w:ascii="Garamond" w:hAnsi="Garamond" w:cs="Arial"/>
                      <w:b/>
                      <w:bCs/>
                      <w:color w:val="5C6459"/>
                      <w:szCs w:val="20"/>
                    </w:rPr>
                  </w:pPr>
                  <w:r w:rsidRPr="003F1BD8">
                    <w:rPr>
                      <w:rFonts w:ascii="Garamond" w:hAnsi="Garamond" w:cs="Arial"/>
                      <w:b/>
                      <w:bCs/>
                      <w:color w:val="5C6459"/>
                      <w:szCs w:val="20"/>
                    </w:rPr>
                    <w:t>La sabiduría que viene de arriba ante todo es pura y, además, es amante de la paz, comprensiva, dócil, llena de misericordia y buenas obras, constante, sincera.</w:t>
                  </w:r>
                </w:p>
                <w:p w:rsidR="00FE3E34" w:rsidRPr="003F1BD8" w:rsidRDefault="00FE3E34" w:rsidP="003F1BD8">
                  <w:pPr>
                    <w:pStyle w:val="NormalWeb"/>
                    <w:shd w:val="clear" w:color="auto" w:fill="DBE5F1" w:themeFill="accent1" w:themeFillTint="33"/>
                    <w:spacing w:before="0" w:beforeAutospacing="0" w:after="0" w:afterAutospacing="0"/>
                    <w:rPr>
                      <w:rFonts w:ascii="Garamond" w:hAnsi="Garamond" w:cs="Arial"/>
                      <w:b/>
                      <w:bCs/>
                      <w:color w:val="5C6459"/>
                      <w:szCs w:val="20"/>
                    </w:rPr>
                  </w:pPr>
                </w:p>
                <w:p w:rsidR="00FE3E34" w:rsidRPr="003F1BD8" w:rsidRDefault="00FE3E34" w:rsidP="003F1BD8">
                  <w:pPr>
                    <w:pStyle w:val="NormalWeb"/>
                    <w:shd w:val="clear" w:color="auto" w:fill="DBE5F1" w:themeFill="accent1" w:themeFillTint="33"/>
                    <w:spacing w:before="0" w:beforeAutospacing="0" w:after="0" w:afterAutospacing="0"/>
                    <w:rPr>
                      <w:rFonts w:ascii="Garamond" w:hAnsi="Garamond" w:cs="Arial"/>
                      <w:b/>
                      <w:bCs/>
                      <w:color w:val="5C6459"/>
                      <w:szCs w:val="20"/>
                    </w:rPr>
                  </w:pPr>
                  <w:r w:rsidRPr="003F1BD8">
                    <w:rPr>
                      <w:rFonts w:ascii="Garamond" w:hAnsi="Garamond" w:cs="Arial"/>
                      <w:b/>
                      <w:bCs/>
                      <w:color w:val="5C6459"/>
                      <w:szCs w:val="20"/>
                    </w:rPr>
                    <w:t>Los que procuran la paz están sembrando la paz, y su fruto es la justicia.</w:t>
                  </w:r>
                </w:p>
                <w:p w:rsidR="00FE3E34" w:rsidRPr="003F1BD8" w:rsidRDefault="00FE3E34" w:rsidP="003F1BD8">
                  <w:pPr>
                    <w:pStyle w:val="NormalWeb"/>
                    <w:shd w:val="clear" w:color="auto" w:fill="DBE5F1" w:themeFill="accent1" w:themeFillTint="33"/>
                    <w:spacing w:before="0" w:beforeAutospacing="0" w:after="0" w:afterAutospacing="0"/>
                    <w:rPr>
                      <w:rFonts w:ascii="Garamond" w:hAnsi="Garamond" w:cs="Arial"/>
                      <w:b/>
                      <w:bCs/>
                      <w:color w:val="5C6459"/>
                      <w:szCs w:val="20"/>
                    </w:rPr>
                  </w:pPr>
                </w:p>
                <w:p w:rsidR="00FE3E34" w:rsidRPr="003F1BD8" w:rsidRDefault="00FE3E34" w:rsidP="003F1BD8">
                  <w:pPr>
                    <w:pStyle w:val="NormalWeb"/>
                    <w:shd w:val="clear" w:color="auto" w:fill="DBE5F1" w:themeFill="accent1" w:themeFillTint="33"/>
                    <w:spacing w:before="0" w:beforeAutospacing="0" w:after="0" w:afterAutospacing="0"/>
                    <w:rPr>
                      <w:rFonts w:ascii="Garamond" w:hAnsi="Garamond" w:cs="Arial"/>
                      <w:b/>
                      <w:bCs/>
                      <w:color w:val="5C6459"/>
                      <w:szCs w:val="20"/>
                    </w:rPr>
                  </w:pPr>
                  <w:r w:rsidRPr="003F1BD8">
                    <w:rPr>
                      <w:rFonts w:ascii="Garamond" w:hAnsi="Garamond" w:cs="Arial"/>
                      <w:b/>
                      <w:bCs/>
                      <w:color w:val="5C6459"/>
                      <w:szCs w:val="20"/>
                    </w:rPr>
                    <w:t>¿De dónde proceden las guerras y las contiendas entre vosotros? ¿No es de vuestras pasiones, que luchan en vuestros miembros? Codiciáis y no tenéis; matáis, ardéis en envidia y no alcanzáis nada; os combatís y os hacéis la guerra.</w:t>
                  </w:r>
                </w:p>
                <w:p w:rsidR="00FE3E34" w:rsidRPr="003F1BD8" w:rsidRDefault="00FE3E34" w:rsidP="003F1BD8">
                  <w:pPr>
                    <w:pStyle w:val="NormalWeb"/>
                    <w:shd w:val="clear" w:color="auto" w:fill="DBE5F1" w:themeFill="accent1" w:themeFillTint="33"/>
                    <w:spacing w:before="0" w:beforeAutospacing="0" w:after="0" w:afterAutospacing="0"/>
                    <w:rPr>
                      <w:rFonts w:ascii="Garamond" w:hAnsi="Garamond" w:cs="Arial"/>
                      <w:b/>
                      <w:bCs/>
                      <w:color w:val="5C6459"/>
                      <w:szCs w:val="20"/>
                    </w:rPr>
                  </w:pPr>
                </w:p>
                <w:p w:rsidR="00FE3E34" w:rsidRDefault="00FE3E34" w:rsidP="003F1BD8">
                  <w:pPr>
                    <w:pStyle w:val="NormalWeb"/>
                    <w:shd w:val="clear" w:color="auto" w:fill="DBE5F1" w:themeFill="accent1" w:themeFillTint="33"/>
                    <w:spacing w:before="0" w:beforeAutospacing="0" w:after="0" w:afterAutospacing="0"/>
                    <w:rPr>
                      <w:rFonts w:ascii="Garamond" w:hAnsi="Garamond" w:cs="Arial"/>
                      <w:b/>
                      <w:bCs/>
                      <w:color w:val="5C6459"/>
                      <w:sz w:val="22"/>
                      <w:szCs w:val="20"/>
                    </w:rPr>
                  </w:pPr>
                  <w:r w:rsidRPr="003F1BD8">
                    <w:rPr>
                      <w:rFonts w:ascii="Garamond" w:hAnsi="Garamond" w:cs="Arial"/>
                      <w:b/>
                      <w:bCs/>
                      <w:color w:val="5C6459"/>
                      <w:szCs w:val="20"/>
                    </w:rPr>
                    <w:t>No tenéis, porque no pedís. Pedís y no recibís, porque pedís mal, para dar satisfacción a vuestras pasiones</w:t>
                  </w:r>
                  <w:r w:rsidRPr="00FE3E34">
                    <w:rPr>
                      <w:rFonts w:ascii="Garamond" w:hAnsi="Garamond" w:cs="Arial"/>
                      <w:b/>
                      <w:bCs/>
                      <w:color w:val="5C6459"/>
                      <w:sz w:val="22"/>
                      <w:szCs w:val="20"/>
                    </w:rPr>
                    <w:t>.</w:t>
                  </w:r>
                </w:p>
                <w:p w:rsidR="00FE3E34" w:rsidRPr="00FE3E34" w:rsidRDefault="00FE3E34" w:rsidP="003F1BD8">
                  <w:pPr>
                    <w:pStyle w:val="NormalWeb"/>
                    <w:shd w:val="clear" w:color="auto" w:fill="DBE5F1" w:themeFill="accent1" w:themeFillTint="33"/>
                    <w:spacing w:before="0" w:beforeAutospacing="0" w:after="0" w:afterAutospacing="0"/>
                    <w:rPr>
                      <w:rFonts w:ascii="Garamond" w:hAnsi="Garamond" w:cs="Arial"/>
                      <w:b/>
                      <w:bCs/>
                      <w:color w:val="5C6459"/>
                      <w:sz w:val="22"/>
                      <w:szCs w:val="20"/>
                    </w:rPr>
                  </w:pPr>
                </w:p>
                <w:p w:rsidR="00FE3E34" w:rsidRPr="00FE3E34" w:rsidRDefault="00FE3E34" w:rsidP="003F1BD8">
                  <w:pPr>
                    <w:pStyle w:val="NormalWeb"/>
                    <w:shd w:val="clear" w:color="auto" w:fill="DBE5F1" w:themeFill="accent1" w:themeFillTint="33"/>
                    <w:spacing w:before="0" w:beforeAutospacing="0" w:after="0" w:afterAutospacing="0"/>
                    <w:rPr>
                      <w:rFonts w:ascii="Garamond" w:hAnsi="Garamond" w:cs="Arial"/>
                      <w:b/>
                      <w:bCs/>
                      <w:color w:val="5C6459"/>
                      <w:sz w:val="22"/>
                      <w:szCs w:val="20"/>
                    </w:rPr>
                  </w:pPr>
                  <w:r w:rsidRPr="00FE3E34">
                    <w:rPr>
                      <w:rStyle w:val="titnegronormal"/>
                      <w:rFonts w:ascii="Garamond" w:hAnsi="Garamond" w:cs="Arial"/>
                      <w:b/>
                      <w:bCs/>
                      <w:color w:val="000000"/>
                      <w:sz w:val="22"/>
                      <w:szCs w:val="20"/>
                    </w:rPr>
                    <w:t>Palabra de Dios.</w:t>
                  </w:r>
                </w:p>
                <w:p w:rsidR="00FE3E34" w:rsidRPr="00FE3E34" w:rsidRDefault="00FE3E34" w:rsidP="003F1BD8">
                  <w:pPr>
                    <w:shd w:val="clear" w:color="auto" w:fill="DBE5F1" w:themeFill="accent1" w:themeFillTint="33"/>
                    <w:jc w:val="right"/>
                    <w:rPr>
                      <w:rFonts w:ascii="Garamond" w:hAnsi="Garamond"/>
                      <w:i/>
                      <w:iCs/>
                      <w:color w:val="938953" w:themeColor="background2" w:themeShade="7F"/>
                      <w:sz w:val="18"/>
                    </w:rPr>
                  </w:pPr>
                </w:p>
              </w:txbxContent>
            </v:textbox>
            <w10:wrap type="square" anchorx="margin" anchory="margin"/>
          </v:shape>
        </w:pict>
      </w:r>
      <w:r w:rsidR="00750D7F" w:rsidRPr="005767AF">
        <w:rPr>
          <w:rStyle w:val="titnegronormal"/>
          <w:rFonts w:ascii="Garamond" w:hAnsi="Garamond" w:cs="Arial"/>
          <w:b/>
          <w:bCs/>
          <w:smallCaps/>
          <w:sz w:val="24"/>
          <w:szCs w:val="24"/>
        </w:rPr>
        <w:t xml:space="preserve">Para </w:t>
      </w:r>
      <w:r w:rsidR="005767AF" w:rsidRPr="005767AF">
        <w:rPr>
          <w:rStyle w:val="titnegronormal"/>
          <w:rFonts w:ascii="Garamond" w:hAnsi="Garamond" w:cs="Arial"/>
          <w:b/>
          <w:bCs/>
          <w:smallCaps/>
          <w:sz w:val="24"/>
          <w:szCs w:val="24"/>
        </w:rPr>
        <w:t>entender Su Palabra</w:t>
      </w:r>
    </w:p>
    <w:p w:rsidR="008C485E" w:rsidRPr="00232BFC" w:rsidRDefault="008C485E" w:rsidP="000059BC">
      <w:pPr>
        <w:ind w:left="4962"/>
        <w:rPr>
          <w:rStyle w:val="titnegronormal"/>
          <w:rFonts w:ascii="Corbel" w:hAnsi="Corbel" w:cs="Arial"/>
          <w:bCs/>
          <w:sz w:val="22"/>
          <w:szCs w:val="24"/>
        </w:rPr>
      </w:pPr>
      <w:r w:rsidRPr="00232BFC">
        <w:rPr>
          <w:rStyle w:val="titnegronormal"/>
          <w:rFonts w:ascii="Corbel" w:hAnsi="Corbel" w:cs="Arial"/>
          <w:bCs/>
          <w:sz w:val="22"/>
          <w:szCs w:val="24"/>
        </w:rPr>
        <w:t xml:space="preserve">Santiago contrapone dos sabidurías  (maneras de funcionar) en la vida: la que viene de Dios y la que viene la tierra. Marca la oposición para subrayar la importancia de la primera. </w:t>
      </w:r>
    </w:p>
    <w:p w:rsidR="008C485E" w:rsidRPr="00232BFC" w:rsidRDefault="008C485E" w:rsidP="000059BC">
      <w:pPr>
        <w:ind w:left="4962"/>
        <w:rPr>
          <w:rStyle w:val="titnegronormal"/>
          <w:rFonts w:ascii="Corbel" w:hAnsi="Corbel" w:cs="Arial"/>
          <w:bCs/>
          <w:sz w:val="22"/>
          <w:szCs w:val="24"/>
        </w:rPr>
      </w:pPr>
    </w:p>
    <w:p w:rsidR="00100888" w:rsidRPr="00232BFC" w:rsidRDefault="008C485E" w:rsidP="000059BC">
      <w:pPr>
        <w:ind w:left="4962"/>
        <w:rPr>
          <w:rStyle w:val="titnegronormal"/>
          <w:rFonts w:ascii="Corbel" w:hAnsi="Corbel" w:cs="Arial"/>
          <w:bCs/>
          <w:sz w:val="22"/>
          <w:szCs w:val="24"/>
        </w:rPr>
      </w:pPr>
      <w:r w:rsidRPr="00232BFC">
        <w:rPr>
          <w:rStyle w:val="titnegronormal"/>
          <w:rFonts w:ascii="Corbel" w:hAnsi="Corbel" w:cs="Arial"/>
          <w:bCs/>
          <w:sz w:val="22"/>
          <w:szCs w:val="24"/>
        </w:rPr>
        <w:t xml:space="preserve">Como en otras ocasiones, es el comportamiento lo que indica el origen de nuestra sabiduría (manera de funcionar). </w:t>
      </w:r>
    </w:p>
    <w:p w:rsidR="008C485E" w:rsidRPr="00232BFC" w:rsidRDefault="008C485E" w:rsidP="000059BC">
      <w:pPr>
        <w:ind w:left="4962"/>
        <w:rPr>
          <w:rStyle w:val="titnegronormal"/>
          <w:rFonts w:ascii="Corbel" w:hAnsi="Corbel" w:cs="Arial"/>
          <w:bCs/>
          <w:sz w:val="22"/>
          <w:szCs w:val="24"/>
        </w:rPr>
      </w:pPr>
    </w:p>
    <w:p w:rsidR="008C485E" w:rsidRPr="00232BFC" w:rsidRDefault="008C485E" w:rsidP="000059BC">
      <w:pPr>
        <w:ind w:left="4962"/>
        <w:rPr>
          <w:rStyle w:val="titnegronormal"/>
          <w:rFonts w:ascii="Corbel" w:hAnsi="Corbel" w:cs="Arial"/>
          <w:bCs/>
          <w:sz w:val="22"/>
          <w:szCs w:val="24"/>
        </w:rPr>
      </w:pPr>
      <w:r w:rsidRPr="00232BFC">
        <w:rPr>
          <w:rStyle w:val="titnegronormal"/>
          <w:rFonts w:ascii="Corbel" w:hAnsi="Corbel" w:cs="Arial"/>
          <w:bCs/>
          <w:sz w:val="22"/>
          <w:szCs w:val="24"/>
        </w:rPr>
        <w:t xml:space="preserve">La invitación es a tener las actitudes, la sabiduría, que nace de la cruz de Jesús; de la entrega </w:t>
      </w:r>
      <w:r w:rsidR="009005BC" w:rsidRPr="00232BFC">
        <w:rPr>
          <w:rStyle w:val="titnegronormal"/>
          <w:rFonts w:ascii="Corbel" w:hAnsi="Corbel" w:cs="Arial"/>
          <w:bCs/>
          <w:sz w:val="22"/>
          <w:szCs w:val="24"/>
        </w:rPr>
        <w:t>pura y sin condiciones.</w:t>
      </w:r>
    </w:p>
    <w:p w:rsidR="003F1BD8" w:rsidRDefault="003F1BD8" w:rsidP="00750D7F">
      <w:pPr>
        <w:rPr>
          <w:rStyle w:val="titnegronormal"/>
          <w:rFonts w:ascii="Garamond" w:hAnsi="Garamond" w:cs="Arial"/>
          <w:b/>
          <w:bCs/>
          <w:smallCaps/>
          <w:sz w:val="24"/>
          <w:szCs w:val="24"/>
        </w:rPr>
      </w:pPr>
    </w:p>
    <w:p w:rsidR="005767AF" w:rsidRDefault="005767AF" w:rsidP="00100888">
      <w:pPr>
        <w:ind w:left="-567"/>
        <w:rPr>
          <w:rStyle w:val="titnegronormal"/>
          <w:rFonts w:ascii="Garamond" w:hAnsi="Garamond" w:cs="Arial"/>
          <w:b/>
          <w:bCs/>
          <w:smallCaps/>
          <w:sz w:val="24"/>
          <w:szCs w:val="24"/>
        </w:rPr>
      </w:pPr>
      <w:r w:rsidRPr="005767AF">
        <w:rPr>
          <w:rStyle w:val="titnegronormal"/>
          <w:rFonts w:ascii="Garamond" w:hAnsi="Garamond" w:cs="Arial"/>
          <w:b/>
          <w:bCs/>
          <w:smallCaps/>
          <w:sz w:val="24"/>
          <w:szCs w:val="24"/>
        </w:rPr>
        <w:t>Para compartir</w:t>
      </w:r>
    </w:p>
    <w:p w:rsidR="009005BC" w:rsidRPr="000059BC" w:rsidRDefault="009005BC" w:rsidP="000059BC">
      <w:pPr>
        <w:ind w:left="4962"/>
        <w:rPr>
          <w:rStyle w:val="titnegronormal"/>
          <w:rFonts w:ascii="Corbel" w:hAnsi="Corbel" w:cs="Arial"/>
          <w:bCs/>
          <w:sz w:val="24"/>
          <w:szCs w:val="24"/>
        </w:rPr>
      </w:pPr>
      <w:r w:rsidRPr="000059BC">
        <w:rPr>
          <w:rStyle w:val="titnegronormal"/>
          <w:rFonts w:ascii="Corbel" w:hAnsi="Corbel" w:cs="Arial"/>
          <w:bCs/>
          <w:sz w:val="24"/>
          <w:szCs w:val="24"/>
        </w:rPr>
        <w:t xml:space="preserve">Revisa tu vida, tu semana. </w:t>
      </w:r>
    </w:p>
    <w:p w:rsidR="009005BC" w:rsidRPr="000059BC" w:rsidRDefault="009005BC" w:rsidP="000059BC">
      <w:pPr>
        <w:ind w:left="4962"/>
        <w:rPr>
          <w:rStyle w:val="titnegronormal"/>
          <w:rFonts w:ascii="Corbel" w:hAnsi="Corbel" w:cs="Arial"/>
          <w:bCs/>
          <w:sz w:val="24"/>
          <w:szCs w:val="24"/>
        </w:rPr>
      </w:pPr>
      <w:r w:rsidRPr="000059BC">
        <w:rPr>
          <w:rStyle w:val="titnegronormal"/>
          <w:rFonts w:ascii="Corbel" w:hAnsi="Corbel" w:cs="Arial"/>
          <w:bCs/>
          <w:sz w:val="24"/>
          <w:szCs w:val="24"/>
        </w:rPr>
        <w:t>¿Has buscado la paz? ¿</w:t>
      </w:r>
      <w:r w:rsidR="00232BFC" w:rsidRPr="000059BC">
        <w:rPr>
          <w:rStyle w:val="titnegronormal"/>
          <w:rFonts w:ascii="Corbel" w:hAnsi="Corbel" w:cs="Arial"/>
          <w:bCs/>
          <w:sz w:val="24"/>
          <w:szCs w:val="24"/>
        </w:rPr>
        <w:t>Has</w:t>
      </w:r>
      <w:r w:rsidRPr="000059BC">
        <w:rPr>
          <w:rStyle w:val="titnegronormal"/>
          <w:rFonts w:ascii="Corbel" w:hAnsi="Corbel" w:cs="Arial"/>
          <w:bCs/>
          <w:sz w:val="24"/>
          <w:szCs w:val="24"/>
        </w:rPr>
        <w:t xml:space="preserve"> sido comprensiva/o? ¿Dócil a lo que Dios te pide y te da? ¿</w:t>
      </w:r>
      <w:r w:rsidR="00232BFC" w:rsidRPr="000059BC">
        <w:rPr>
          <w:rStyle w:val="titnegronormal"/>
          <w:rFonts w:ascii="Corbel" w:hAnsi="Corbel" w:cs="Arial"/>
          <w:bCs/>
          <w:sz w:val="24"/>
          <w:szCs w:val="24"/>
        </w:rPr>
        <w:t>Has</w:t>
      </w:r>
      <w:r w:rsidRPr="000059BC">
        <w:rPr>
          <w:rStyle w:val="titnegronormal"/>
          <w:rFonts w:ascii="Corbel" w:hAnsi="Corbel" w:cs="Arial"/>
          <w:bCs/>
          <w:sz w:val="24"/>
          <w:szCs w:val="24"/>
        </w:rPr>
        <w:t xml:space="preserve"> sido constante en tus buenas obras? ¿</w:t>
      </w:r>
      <w:r w:rsidR="00232BFC" w:rsidRPr="000059BC">
        <w:rPr>
          <w:rStyle w:val="titnegronormal"/>
          <w:rFonts w:ascii="Corbel" w:hAnsi="Corbel" w:cs="Arial"/>
          <w:bCs/>
          <w:sz w:val="24"/>
          <w:szCs w:val="24"/>
        </w:rPr>
        <w:t>Cómo</w:t>
      </w:r>
      <w:r w:rsidRPr="000059BC">
        <w:rPr>
          <w:rStyle w:val="titnegronormal"/>
          <w:rFonts w:ascii="Corbel" w:hAnsi="Corbel" w:cs="Arial"/>
          <w:bCs/>
          <w:sz w:val="24"/>
          <w:szCs w:val="24"/>
        </w:rPr>
        <w:t xml:space="preserve"> va el tema de la sinceridad?</w:t>
      </w:r>
    </w:p>
    <w:p w:rsidR="009005BC" w:rsidRPr="000059BC" w:rsidRDefault="009005BC" w:rsidP="000059BC">
      <w:pPr>
        <w:ind w:left="4962"/>
        <w:rPr>
          <w:rStyle w:val="titnegronormal"/>
          <w:rFonts w:ascii="Corbel" w:hAnsi="Corbel" w:cs="Arial"/>
          <w:bCs/>
          <w:sz w:val="24"/>
          <w:szCs w:val="24"/>
        </w:rPr>
      </w:pPr>
      <w:r w:rsidRPr="000059BC">
        <w:rPr>
          <w:rStyle w:val="titnegronormal"/>
          <w:rFonts w:ascii="Corbel" w:hAnsi="Corbel" w:cs="Arial"/>
          <w:bCs/>
          <w:sz w:val="24"/>
          <w:szCs w:val="24"/>
        </w:rPr>
        <w:t>… haz un propósito para esta semana</w:t>
      </w:r>
    </w:p>
    <w:p w:rsidR="005767AF" w:rsidRDefault="005767AF" w:rsidP="00750D7F">
      <w:pPr>
        <w:rPr>
          <w:rStyle w:val="titnegronormal"/>
          <w:rFonts w:ascii="Corbel" w:hAnsi="Corbel" w:cs="Arial"/>
          <w:b/>
          <w:bCs/>
          <w:sz w:val="24"/>
          <w:szCs w:val="24"/>
        </w:rPr>
      </w:pPr>
    </w:p>
    <w:p w:rsidR="005767AF" w:rsidRDefault="005767AF" w:rsidP="00100888">
      <w:pPr>
        <w:ind w:left="-567"/>
        <w:rPr>
          <w:rStyle w:val="titnegronormal"/>
          <w:rFonts w:ascii="Garamond" w:hAnsi="Garamond" w:cs="Arial"/>
          <w:b/>
          <w:bCs/>
          <w:smallCaps/>
          <w:sz w:val="24"/>
          <w:szCs w:val="24"/>
        </w:rPr>
      </w:pPr>
      <w:r w:rsidRPr="005767AF">
        <w:rPr>
          <w:rStyle w:val="titnegronormal"/>
          <w:rFonts w:ascii="Garamond" w:hAnsi="Garamond" w:cs="Arial"/>
          <w:b/>
          <w:bCs/>
          <w:smallCaps/>
          <w:sz w:val="24"/>
          <w:szCs w:val="24"/>
        </w:rPr>
        <w:t>Para elevar nuestra oración</w:t>
      </w:r>
    </w:p>
    <w:p w:rsidR="00020882" w:rsidRDefault="00232BFC" w:rsidP="000059BC">
      <w:pPr>
        <w:ind w:left="4962"/>
        <w:rPr>
          <w:rStyle w:val="titnegronormal"/>
          <w:rFonts w:ascii="Corbel" w:hAnsi="Corbel" w:cs="Arial"/>
          <w:bCs/>
          <w:sz w:val="24"/>
          <w:szCs w:val="24"/>
        </w:rPr>
      </w:pPr>
      <w:r w:rsidRPr="00232BFC">
        <w:rPr>
          <w:rStyle w:val="titnegronormal"/>
          <w:rFonts w:ascii="Corbel" w:hAnsi="Corbel" w:cs="Arial"/>
          <w:bCs/>
          <w:sz w:val="24"/>
          <w:szCs w:val="24"/>
        </w:rPr>
        <w:t>Tomad, Señor, y recibid</w:t>
      </w:r>
      <w:r w:rsidRPr="00232BFC">
        <w:rPr>
          <w:rStyle w:val="titnegronormal"/>
          <w:rFonts w:ascii="Corbel" w:hAnsi="Corbel" w:cs="Arial"/>
          <w:bCs/>
          <w:sz w:val="24"/>
          <w:szCs w:val="24"/>
        </w:rPr>
        <w:br/>
        <w:t>toda mi libertad,</w:t>
      </w:r>
      <w:r w:rsidRPr="00232BFC">
        <w:rPr>
          <w:rStyle w:val="titnegronormal"/>
          <w:rFonts w:ascii="Corbel" w:hAnsi="Corbel" w:cs="Arial"/>
          <w:bCs/>
          <w:sz w:val="24"/>
          <w:szCs w:val="24"/>
        </w:rPr>
        <w:br/>
        <w:t>mi memoria,</w:t>
      </w:r>
      <w:r w:rsidR="00020882">
        <w:rPr>
          <w:rStyle w:val="titnegronormal"/>
          <w:rFonts w:ascii="Corbel" w:hAnsi="Corbel" w:cs="Arial"/>
          <w:bCs/>
          <w:sz w:val="24"/>
          <w:szCs w:val="24"/>
        </w:rPr>
        <w:t xml:space="preserve"> </w:t>
      </w:r>
      <w:r w:rsidRPr="00232BFC">
        <w:rPr>
          <w:rStyle w:val="titnegronormal"/>
          <w:rFonts w:ascii="Corbel" w:hAnsi="Corbel" w:cs="Arial"/>
          <w:bCs/>
          <w:sz w:val="24"/>
          <w:szCs w:val="24"/>
        </w:rPr>
        <w:t>mi entendimiento</w:t>
      </w:r>
      <w:r w:rsidRPr="00232BFC">
        <w:rPr>
          <w:rStyle w:val="titnegronormal"/>
          <w:rFonts w:ascii="Corbel" w:hAnsi="Corbel" w:cs="Arial"/>
          <w:bCs/>
          <w:sz w:val="24"/>
          <w:szCs w:val="24"/>
        </w:rPr>
        <w:br/>
        <w:t>y toda mi voluntad,</w:t>
      </w:r>
      <w:r w:rsidRPr="00232BFC">
        <w:rPr>
          <w:rStyle w:val="titnegronormal"/>
          <w:rFonts w:ascii="Corbel" w:hAnsi="Corbel" w:cs="Arial"/>
          <w:bCs/>
          <w:sz w:val="24"/>
          <w:szCs w:val="24"/>
        </w:rPr>
        <w:br/>
        <w:t>todo mi haber</w:t>
      </w:r>
      <w:r w:rsidR="00020882">
        <w:rPr>
          <w:rStyle w:val="titnegronormal"/>
          <w:rFonts w:ascii="Corbel" w:hAnsi="Corbel" w:cs="Arial"/>
          <w:bCs/>
          <w:sz w:val="24"/>
          <w:szCs w:val="24"/>
        </w:rPr>
        <w:t xml:space="preserve"> </w:t>
      </w:r>
      <w:r w:rsidRPr="00232BFC">
        <w:rPr>
          <w:rStyle w:val="titnegronormal"/>
          <w:rFonts w:ascii="Corbel" w:hAnsi="Corbel" w:cs="Arial"/>
          <w:bCs/>
          <w:sz w:val="24"/>
          <w:szCs w:val="24"/>
        </w:rPr>
        <w:t>y mi poseer;</w:t>
      </w:r>
      <w:r w:rsidRPr="00232BFC">
        <w:rPr>
          <w:rStyle w:val="titnegronormal"/>
          <w:rFonts w:ascii="Corbel" w:hAnsi="Corbel" w:cs="Arial"/>
          <w:bCs/>
          <w:sz w:val="24"/>
          <w:szCs w:val="24"/>
        </w:rPr>
        <w:br/>
        <w:t>Vos me lo diste;</w:t>
      </w:r>
      <w:r w:rsidRPr="00232BFC">
        <w:rPr>
          <w:rStyle w:val="titnegronormal"/>
          <w:rFonts w:ascii="Corbel" w:hAnsi="Corbel" w:cs="Arial"/>
          <w:bCs/>
          <w:sz w:val="24"/>
          <w:szCs w:val="24"/>
        </w:rPr>
        <w:br/>
        <w:t>a Vos, Señor, lo torno;</w:t>
      </w:r>
      <w:r w:rsidRPr="00232BFC">
        <w:rPr>
          <w:rStyle w:val="titnegronormal"/>
          <w:rFonts w:ascii="Corbel" w:hAnsi="Corbel" w:cs="Arial"/>
          <w:bCs/>
          <w:sz w:val="24"/>
          <w:szCs w:val="24"/>
        </w:rPr>
        <w:br/>
        <w:t>todo es vuestro,</w:t>
      </w:r>
      <w:r w:rsidRPr="00232BFC">
        <w:rPr>
          <w:rStyle w:val="titnegronormal"/>
          <w:rFonts w:ascii="Corbel" w:hAnsi="Corbel" w:cs="Arial"/>
          <w:bCs/>
          <w:sz w:val="24"/>
          <w:szCs w:val="24"/>
        </w:rPr>
        <w:br/>
        <w:t>disponed todo a vuestra voluntad;</w:t>
      </w:r>
      <w:r w:rsidRPr="00232BFC">
        <w:rPr>
          <w:rStyle w:val="titnegronormal"/>
          <w:rFonts w:ascii="Corbel" w:hAnsi="Corbel" w:cs="Arial"/>
          <w:bCs/>
          <w:sz w:val="24"/>
          <w:szCs w:val="24"/>
        </w:rPr>
        <w:br/>
        <w:t>dadme vuestro amor y gracia,</w:t>
      </w:r>
      <w:r w:rsidRPr="00232BFC">
        <w:rPr>
          <w:rStyle w:val="titnegronormal"/>
          <w:rFonts w:ascii="Corbel" w:hAnsi="Corbel" w:cs="Arial"/>
          <w:bCs/>
          <w:sz w:val="24"/>
          <w:szCs w:val="24"/>
        </w:rPr>
        <w:br/>
        <w:t>que esto me basta.</w:t>
      </w:r>
    </w:p>
    <w:p w:rsidR="00CD2D14" w:rsidRPr="00CD2D14" w:rsidRDefault="00232BFC" w:rsidP="00020882">
      <w:pPr>
        <w:jc w:val="right"/>
        <w:rPr>
          <w:rStyle w:val="titnegronormal"/>
          <w:rFonts w:ascii="Corbel" w:hAnsi="Corbel" w:cs="Arial"/>
          <w:bCs/>
          <w:sz w:val="24"/>
          <w:szCs w:val="24"/>
        </w:rPr>
      </w:pPr>
      <w:r w:rsidRPr="00020882">
        <w:rPr>
          <w:rStyle w:val="titnegronormal"/>
          <w:rFonts w:ascii="Corbel" w:hAnsi="Corbel" w:cs="Arial"/>
          <w:bCs/>
          <w:sz w:val="14"/>
          <w:szCs w:val="24"/>
        </w:rPr>
        <w:br/>
      </w:r>
      <w:r w:rsidR="00020882" w:rsidRPr="00020882">
        <w:rPr>
          <w:rStyle w:val="titnegronormal"/>
          <w:rFonts w:ascii="Corbel" w:hAnsi="Corbel" w:cs="Arial"/>
          <w:bCs/>
          <w:sz w:val="20"/>
          <w:szCs w:val="24"/>
        </w:rPr>
        <w:t>(</w:t>
      </w:r>
      <w:r w:rsidRPr="00020882">
        <w:rPr>
          <w:rStyle w:val="titnegronormal"/>
          <w:rFonts w:ascii="Corbel" w:hAnsi="Corbel" w:cs="Arial"/>
          <w:bCs/>
          <w:sz w:val="20"/>
          <w:szCs w:val="24"/>
        </w:rPr>
        <w:t>San Ignacio de Loyola, de sus Ejercicios Espirituales</w:t>
      </w:r>
      <w:r w:rsidR="00020882" w:rsidRPr="00020882">
        <w:rPr>
          <w:rStyle w:val="titnegronormal"/>
          <w:rFonts w:ascii="Corbel" w:hAnsi="Corbel" w:cs="Arial"/>
          <w:bCs/>
          <w:sz w:val="20"/>
          <w:szCs w:val="24"/>
        </w:rPr>
        <w:t>)</w:t>
      </w:r>
    </w:p>
    <w:sectPr w:rsidR="00CD2D14" w:rsidRPr="00CD2D14" w:rsidSect="00020882">
      <w:type w:val="continuous"/>
      <w:pgSz w:w="12240" w:h="15840"/>
      <w:pgMar w:top="1276" w:right="474" w:bottom="142" w:left="1134" w:header="42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1E0" w:rsidRDefault="00DB11E0">
      <w:r>
        <w:separator/>
      </w:r>
    </w:p>
  </w:endnote>
  <w:endnote w:type="continuationSeparator" w:id="0">
    <w:p w:rsidR="00DB11E0" w:rsidRDefault="00DB11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ibleScrT">
    <w:panose1 w:val="020E0502060305020804"/>
    <w:charset w:val="00"/>
    <w:family w:val="swiss"/>
    <w:pitch w:val="variable"/>
    <w:sig w:usb0="00000007" w:usb1="00000000" w:usb2="00000000" w:usb3="00000000" w:csb0="00000013"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orbel">
    <w:panose1 w:val="020B0503020204020204"/>
    <w:charset w:val="00"/>
    <w:family w:val="swiss"/>
    <w:pitch w:val="variable"/>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1E0" w:rsidRDefault="00DB11E0">
      <w:r>
        <w:separator/>
      </w:r>
    </w:p>
  </w:footnote>
  <w:footnote w:type="continuationSeparator" w:id="0">
    <w:p w:rsidR="00DB11E0" w:rsidRDefault="00DB11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2D8" w:rsidRPr="004C3D88" w:rsidRDefault="000B006F" w:rsidP="00F774A2">
    <w:pPr>
      <w:pStyle w:val="Encabezado0"/>
      <w:tabs>
        <w:tab w:val="clear" w:pos="4252"/>
        <w:tab w:val="clear" w:pos="8504"/>
        <w:tab w:val="left" w:pos="142"/>
      </w:tabs>
      <w:ind w:right="-568"/>
      <w:rPr>
        <w:rFonts w:ascii="Verdana" w:hAnsi="Verdana"/>
        <w:b/>
        <w:i/>
        <w:sz w:val="20"/>
        <w:szCs w:val="20"/>
      </w:rPr>
    </w:pPr>
    <w:r w:rsidRPr="000B006F">
      <w:rPr>
        <w:rFonts w:ascii="Arial Black" w:hAnsi="Arial Black"/>
        <w:noProof/>
        <w:sz w:val="8"/>
        <w:szCs w:val="16"/>
        <w:lang w:eastAsia="en-US"/>
      </w:rPr>
      <w:pict>
        <v:shapetype id="_x0000_t202" coordsize="21600,21600" o:spt="202" path="m,l,21600r21600,l21600,xe">
          <v:stroke joinstyle="miter"/>
          <v:path gradientshapeok="t" o:connecttype="rect"/>
        </v:shapetype>
        <v:shape id="_x0000_s2049" type="#_x0000_t202" style="position:absolute;margin-left:202.2pt;margin-top:1.15pt;width:309.55pt;height:50.55pt;z-index:251660288;mso-width-relative:margin;mso-height-relative:margin" filled="f" stroked="f">
          <v:textbox style="mso-next-textbox:#_x0000_s2049">
            <w:txbxContent>
              <w:p w:rsidR="003922D8" w:rsidRPr="004C3D88" w:rsidRDefault="003922D8" w:rsidP="00366ECF">
                <w:pPr>
                  <w:pStyle w:val="Encabezado0"/>
                  <w:ind w:right="-32"/>
                  <w:jc w:val="right"/>
                  <w:rPr>
                    <w:rFonts w:ascii="Eras Demi ITC" w:hAnsi="Eras Demi ITC"/>
                    <w:b/>
                    <w:spacing w:val="-20"/>
                    <w:sz w:val="18"/>
                    <w:szCs w:val="28"/>
                  </w:rPr>
                </w:pPr>
                <w:r w:rsidRPr="004C3D88">
                  <w:rPr>
                    <w:sz w:val="12"/>
                    <w:szCs w:val="18"/>
                  </w:rPr>
                  <w:t xml:space="preserve">       </w:t>
                </w:r>
                <w:r w:rsidRPr="004C3D88">
                  <w:rPr>
                    <w:rFonts w:ascii="Eras Demi ITC" w:hAnsi="Eras Demi ITC"/>
                    <w:b/>
                    <w:spacing w:val="-20"/>
                    <w:sz w:val="18"/>
                    <w:szCs w:val="28"/>
                  </w:rPr>
                  <w:t>PARROQUIA MARÍA AUXILIADORA</w:t>
                </w:r>
              </w:p>
              <w:p w:rsidR="003922D8" w:rsidRPr="004C3D88" w:rsidRDefault="003922D8" w:rsidP="00366ECF">
                <w:pPr>
                  <w:pStyle w:val="Encabezado0"/>
                  <w:jc w:val="right"/>
                  <w:rPr>
                    <w:rFonts w:ascii="Arial Black" w:hAnsi="Arial Black"/>
                    <w:sz w:val="8"/>
                    <w:szCs w:val="16"/>
                    <w:lang w:val="es-ES_tradnl"/>
                  </w:rPr>
                </w:pPr>
                <w:r w:rsidRPr="004C3D88">
                  <w:rPr>
                    <w:b/>
                    <w:sz w:val="10"/>
                    <w:szCs w:val="18"/>
                  </w:rPr>
                  <w:t xml:space="preserve">       </w:t>
                </w:r>
                <w:r w:rsidRPr="004C3D88">
                  <w:rPr>
                    <w:rFonts w:ascii="Arial Black" w:hAnsi="Arial Black"/>
                    <w:sz w:val="8"/>
                    <w:szCs w:val="16"/>
                    <w:lang w:val="es-ES_tradnl"/>
                  </w:rPr>
                  <w:t>Ronda de Atocha, 27 - 28012 MADRID</w:t>
                </w:r>
              </w:p>
              <w:p w:rsidR="003922D8" w:rsidRPr="004C3D88" w:rsidRDefault="003922D8" w:rsidP="00366ECF">
                <w:pPr>
                  <w:pStyle w:val="Encabezado0"/>
                  <w:tabs>
                    <w:tab w:val="clear" w:pos="4252"/>
                    <w:tab w:val="clear" w:pos="8504"/>
                  </w:tabs>
                  <w:jc w:val="right"/>
                  <w:rPr>
                    <w:b/>
                    <w:sz w:val="14"/>
                  </w:rPr>
                </w:pPr>
                <w:r w:rsidRPr="004C3D88">
                  <w:rPr>
                    <w:rFonts w:ascii="Arial Black" w:hAnsi="Arial Black"/>
                    <w:sz w:val="8"/>
                    <w:szCs w:val="16"/>
                    <w:lang w:val="es-ES_tradnl"/>
                  </w:rPr>
                  <w:t xml:space="preserve">      Tel. 915 062 107</w:t>
                </w:r>
              </w:p>
            </w:txbxContent>
          </v:textbox>
        </v:shape>
      </w:pict>
    </w:r>
    <w:r w:rsidR="0098630C">
      <w:rPr>
        <w:rFonts w:ascii="Arial Black" w:hAnsi="Arial Black"/>
        <w:noProof/>
        <w:sz w:val="8"/>
        <w:szCs w:val="16"/>
        <w:lang w:eastAsia="es-ES"/>
      </w:rPr>
      <w:drawing>
        <wp:anchor distT="0" distB="0" distL="114300" distR="114300" simplePos="0" relativeHeight="251662336" behindDoc="0" locked="0" layoutInCell="1" allowOverlap="1">
          <wp:simplePos x="0" y="0"/>
          <wp:positionH relativeFrom="column">
            <wp:posOffset>6581775</wp:posOffset>
          </wp:positionH>
          <wp:positionV relativeFrom="paragraph">
            <wp:posOffset>-175260</wp:posOffset>
          </wp:positionV>
          <wp:extent cx="215900" cy="659130"/>
          <wp:effectExtent l="19050" t="0" r="0" b="0"/>
          <wp:wrapSquare wrapText="bothSides"/>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flipH="1">
                    <a:off x="0" y="0"/>
                    <a:ext cx="215900" cy="659130"/>
                  </a:xfrm>
                  <a:prstGeom prst="rect">
                    <a:avLst/>
                  </a:prstGeom>
                  <a:noFill/>
                  <a:ln w="9525">
                    <a:noFill/>
                    <a:miter lim="800000"/>
                    <a:headEnd/>
                    <a:tailEnd/>
                  </a:ln>
                </pic:spPr>
              </pic:pic>
            </a:graphicData>
          </a:graphic>
        </wp:anchor>
      </w:drawing>
    </w:r>
    <w:r w:rsidR="00F774A2">
      <w:rPr>
        <w:rFonts w:ascii="Arial Black" w:hAnsi="Arial Black"/>
        <w:noProof/>
        <w:sz w:val="8"/>
        <w:szCs w:val="16"/>
        <w:lang w:eastAsia="es-ES"/>
      </w:rPr>
      <w:drawing>
        <wp:anchor distT="0" distB="0" distL="114300" distR="114300" simplePos="0" relativeHeight="251661312" behindDoc="0" locked="0" layoutInCell="1" allowOverlap="1">
          <wp:simplePos x="0" y="0"/>
          <wp:positionH relativeFrom="column">
            <wp:posOffset>-453390</wp:posOffset>
          </wp:positionH>
          <wp:positionV relativeFrom="paragraph">
            <wp:posOffset>-127635</wp:posOffset>
          </wp:positionV>
          <wp:extent cx="471170" cy="542925"/>
          <wp:effectExtent l="19050" t="0" r="508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srcRect/>
                  <a:stretch>
                    <a:fillRect/>
                  </a:stretch>
                </pic:blipFill>
                <pic:spPr bwMode="auto">
                  <a:xfrm>
                    <a:off x="0" y="0"/>
                    <a:ext cx="471170" cy="542925"/>
                  </a:xfrm>
                  <a:prstGeom prst="rect">
                    <a:avLst/>
                  </a:prstGeom>
                  <a:noFill/>
                  <a:ln w="9525">
                    <a:noFill/>
                    <a:miter lim="800000"/>
                    <a:headEnd/>
                    <a:tailEnd/>
                  </a:ln>
                </pic:spPr>
              </pic:pic>
            </a:graphicData>
          </a:graphic>
        </wp:anchor>
      </w:drawing>
    </w:r>
    <w:r w:rsidR="003922D8">
      <w:rPr>
        <w:rFonts w:ascii="Arial Black" w:hAnsi="Arial Black"/>
        <w:noProof/>
        <w:sz w:val="8"/>
        <w:szCs w:val="16"/>
        <w:lang w:eastAsia="es-ES"/>
      </w:rPr>
      <w:drawing>
        <wp:anchor distT="0" distB="0" distL="114300" distR="114300" simplePos="0" relativeHeight="251664384" behindDoc="1" locked="0" layoutInCell="1" allowOverlap="1">
          <wp:simplePos x="0" y="0"/>
          <wp:positionH relativeFrom="page">
            <wp:posOffset>3697915</wp:posOffset>
          </wp:positionH>
          <wp:positionV relativeFrom="page">
            <wp:posOffset>233917</wp:posOffset>
          </wp:positionV>
          <wp:extent cx="533843" cy="414669"/>
          <wp:effectExtent l="19050" t="0" r="0" b="0"/>
          <wp:wrapNone/>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l="86193" t="23148" b="12665"/>
                  <a:stretch>
                    <a:fillRect/>
                  </a:stretch>
                </pic:blipFill>
                <pic:spPr bwMode="auto">
                  <a:xfrm>
                    <a:off x="0" y="0"/>
                    <a:ext cx="533843" cy="414669"/>
                  </a:xfrm>
                  <a:prstGeom prst="rect">
                    <a:avLst/>
                  </a:prstGeom>
                  <a:noFill/>
                </pic:spPr>
              </pic:pic>
            </a:graphicData>
          </a:graphic>
        </wp:anchor>
      </w:drawing>
    </w:r>
    <w:r w:rsidR="003922D8" w:rsidRPr="004C3D88">
      <w:rPr>
        <w:rFonts w:ascii="Eras Bold ITC" w:hAnsi="Eras Bold ITC"/>
        <w:b/>
        <w:i/>
        <w:color w:val="FF9900"/>
        <w:sz w:val="32"/>
        <w:lang w:val="pt-BR"/>
      </w:rPr>
      <w:t>C</w:t>
    </w:r>
    <w:r w:rsidR="003922D8" w:rsidRPr="004C3D88">
      <w:rPr>
        <w:rFonts w:ascii="Eras Bold ITC" w:hAnsi="Eras Bold ITC"/>
        <w:b/>
        <w:i/>
        <w:color w:val="3366FF"/>
        <w:sz w:val="20"/>
        <w:lang w:val="pt-BR"/>
      </w:rPr>
      <w:t>entro</w:t>
    </w:r>
    <w:r w:rsidR="003922D8" w:rsidRPr="004C3D88">
      <w:rPr>
        <w:rFonts w:ascii="Eras Bold ITC" w:hAnsi="Eras Bold ITC"/>
        <w:b/>
        <w:i/>
        <w:color w:val="00CC00"/>
        <w:sz w:val="20"/>
        <w:lang w:val="pt-BR"/>
      </w:rPr>
      <w:t xml:space="preserve"> </w:t>
    </w:r>
    <w:r w:rsidR="003922D8" w:rsidRPr="004C3D88">
      <w:rPr>
        <w:rFonts w:ascii="Eras Bold ITC" w:hAnsi="Eras Bold ITC"/>
        <w:b/>
        <w:i/>
        <w:color w:val="FF9900"/>
        <w:sz w:val="32"/>
        <w:szCs w:val="36"/>
        <w:lang w:val="pt-BR"/>
      </w:rPr>
      <w:t>J</w:t>
    </w:r>
    <w:r w:rsidR="003922D8" w:rsidRPr="004C3D88">
      <w:rPr>
        <w:rFonts w:ascii="Eras Bold ITC" w:hAnsi="Eras Bold ITC"/>
        <w:b/>
        <w:i/>
        <w:color w:val="3366FF"/>
        <w:sz w:val="20"/>
        <w:lang w:val="pt-BR"/>
      </w:rPr>
      <w:t xml:space="preserve">uvenil </w:t>
    </w:r>
    <w:r w:rsidR="003922D8" w:rsidRPr="004C3D88">
      <w:rPr>
        <w:rFonts w:ascii="Eras Bold ITC" w:hAnsi="Eras Bold ITC"/>
        <w:b/>
        <w:i/>
        <w:color w:val="FF9900"/>
        <w:sz w:val="32"/>
        <w:szCs w:val="36"/>
        <w:lang w:val="pt-BR"/>
      </w:rPr>
      <w:t>A</w:t>
    </w:r>
    <w:r w:rsidR="003922D8" w:rsidRPr="004C3D88">
      <w:rPr>
        <w:rFonts w:ascii="Eras Bold ITC" w:hAnsi="Eras Bold ITC"/>
        <w:b/>
        <w:i/>
        <w:color w:val="3366FF"/>
        <w:sz w:val="20"/>
        <w:lang w:val="pt-BR"/>
      </w:rPr>
      <w:t>tocha</w:t>
    </w:r>
  </w:p>
  <w:p w:rsidR="003922D8" w:rsidRPr="004C3D88" w:rsidRDefault="003922D8" w:rsidP="00F774A2">
    <w:pPr>
      <w:pStyle w:val="Encabezado0"/>
      <w:tabs>
        <w:tab w:val="clear" w:pos="4252"/>
        <w:tab w:val="clear" w:pos="8504"/>
        <w:tab w:val="left" w:pos="142"/>
      </w:tabs>
      <w:rPr>
        <w:rFonts w:ascii="Verdana" w:hAnsi="Verdana"/>
        <w:b/>
        <w:i/>
        <w:sz w:val="18"/>
        <w:szCs w:val="20"/>
      </w:rPr>
    </w:pPr>
    <w:proofErr w:type="spellStart"/>
    <w:r w:rsidRPr="004C3D88">
      <w:rPr>
        <w:rFonts w:ascii="Arial Black" w:hAnsi="Arial Black"/>
        <w:sz w:val="6"/>
        <w:szCs w:val="16"/>
        <w:lang w:val="pt-BR"/>
      </w:rPr>
      <w:t>Marqués</w:t>
    </w:r>
    <w:proofErr w:type="spellEnd"/>
    <w:r w:rsidRPr="004C3D88">
      <w:rPr>
        <w:rFonts w:ascii="Arial Black" w:hAnsi="Arial Black"/>
        <w:sz w:val="6"/>
        <w:szCs w:val="16"/>
        <w:lang w:val="pt-BR"/>
      </w:rPr>
      <w:t xml:space="preserve"> de </w:t>
    </w:r>
    <w:proofErr w:type="spellStart"/>
    <w:r w:rsidRPr="004C3D88">
      <w:rPr>
        <w:rFonts w:ascii="Arial Black" w:hAnsi="Arial Black"/>
        <w:sz w:val="6"/>
        <w:szCs w:val="16"/>
        <w:lang w:val="pt-BR"/>
      </w:rPr>
      <w:t>la</w:t>
    </w:r>
    <w:proofErr w:type="spellEnd"/>
    <w:r w:rsidRPr="004C3D88">
      <w:rPr>
        <w:rFonts w:ascii="Arial Black" w:hAnsi="Arial Black"/>
        <w:sz w:val="6"/>
        <w:szCs w:val="16"/>
        <w:lang w:val="pt-BR"/>
      </w:rPr>
      <w:t xml:space="preserve"> </w:t>
    </w:r>
    <w:proofErr w:type="spellStart"/>
    <w:r w:rsidRPr="004C3D88">
      <w:rPr>
        <w:rFonts w:ascii="Arial Black" w:hAnsi="Arial Black"/>
        <w:sz w:val="6"/>
        <w:szCs w:val="16"/>
        <w:lang w:val="pt-BR"/>
      </w:rPr>
      <w:t>Valdavia</w:t>
    </w:r>
    <w:proofErr w:type="spellEnd"/>
    <w:r w:rsidRPr="004C3D88">
      <w:rPr>
        <w:rFonts w:ascii="Arial Black" w:hAnsi="Arial Black"/>
        <w:sz w:val="6"/>
        <w:szCs w:val="16"/>
        <w:lang w:val="pt-BR"/>
      </w:rPr>
      <w:t xml:space="preserve"> 2, </w:t>
    </w:r>
    <w:proofErr w:type="spellStart"/>
    <w:r w:rsidRPr="004C3D88">
      <w:rPr>
        <w:rFonts w:ascii="Arial Black" w:hAnsi="Arial Black"/>
        <w:sz w:val="6"/>
        <w:szCs w:val="16"/>
        <w:lang w:val="pt-BR"/>
      </w:rPr>
      <w:t>3ªPrta</w:t>
    </w:r>
    <w:proofErr w:type="spellEnd"/>
    <w:r w:rsidRPr="004C3D88">
      <w:rPr>
        <w:rFonts w:ascii="Arial Black" w:hAnsi="Arial Black"/>
        <w:sz w:val="6"/>
        <w:szCs w:val="16"/>
        <w:lang w:val="pt-BR"/>
      </w:rPr>
      <w:t xml:space="preserve"> 28012 MADRID</w:t>
    </w:r>
  </w:p>
  <w:p w:rsidR="003922D8" w:rsidRPr="00351996" w:rsidRDefault="003922D8" w:rsidP="00351996">
    <w:pPr>
      <w:pStyle w:val="Encabezado0"/>
      <w:pBdr>
        <w:bottom w:val="single" w:sz="4" w:space="1" w:color="auto"/>
      </w:pBdr>
      <w:tabs>
        <w:tab w:val="clear" w:pos="4252"/>
        <w:tab w:val="clear" w:pos="8504"/>
        <w:tab w:val="left" w:pos="0"/>
      </w:tabs>
      <w:ind w:right="146"/>
      <w:rPr>
        <w:rFonts w:ascii="Verdana" w:hAnsi="Verdana"/>
        <w:b/>
        <w:i/>
        <w:sz w:val="18"/>
        <w:szCs w:val="20"/>
      </w:rPr>
    </w:pPr>
    <w:r w:rsidRPr="004C3D88">
      <w:rPr>
        <w:rFonts w:ascii="Arial Black" w:hAnsi="Arial Black"/>
        <w:sz w:val="6"/>
        <w:szCs w:val="16"/>
        <w:lang w:val="es-ES_tradnl"/>
      </w:rPr>
      <w:t>Tel. 915 062 102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DDE4F8B6"/>
    <w:lvl w:ilvl="0">
      <w:start w:val="1"/>
      <w:numFmt w:val="decimal"/>
      <w:lvlText w:val="%1."/>
      <w:lvlJc w:val="left"/>
      <w:pPr>
        <w:tabs>
          <w:tab w:val="num" w:pos="720"/>
        </w:tabs>
        <w:ind w:left="720" w:hanging="360"/>
      </w:pPr>
    </w:lvl>
  </w:abstractNum>
  <w:abstractNum w:abstractNumId="1">
    <w:nsid w:val="FFFFFF83"/>
    <w:multiLevelType w:val="singleLevel"/>
    <w:tmpl w:val="F3CA1C4C"/>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5A4EDABC"/>
    <w:lvl w:ilvl="0">
      <w:start w:val="1"/>
      <w:numFmt w:val="decimal"/>
      <w:lvlText w:val="%1."/>
      <w:lvlJc w:val="left"/>
      <w:pPr>
        <w:tabs>
          <w:tab w:val="num" w:pos="360"/>
        </w:tabs>
        <w:ind w:left="360" w:hanging="360"/>
      </w:pPr>
    </w:lvl>
  </w:abstractNum>
  <w:abstractNum w:abstractNumId="3">
    <w:nsid w:val="FFFFFF89"/>
    <w:multiLevelType w:val="singleLevel"/>
    <w:tmpl w:val="D0C6B72C"/>
    <w:lvl w:ilvl="0">
      <w:start w:val="1"/>
      <w:numFmt w:val="bullet"/>
      <w:lvlText w:val=""/>
      <w:lvlJc w:val="left"/>
      <w:pPr>
        <w:tabs>
          <w:tab w:val="num" w:pos="360"/>
        </w:tabs>
        <w:ind w:left="360" w:hanging="360"/>
      </w:pPr>
      <w:rPr>
        <w:rFonts w:ascii="Symbol" w:hAnsi="Symbol" w:hint="default"/>
      </w:rPr>
    </w:lvl>
  </w:abstractNum>
  <w:abstractNum w:abstractNumId="4">
    <w:nsid w:val="000A2DB9"/>
    <w:multiLevelType w:val="hybridMultilevel"/>
    <w:tmpl w:val="94D88C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CBF400B"/>
    <w:multiLevelType w:val="hybridMultilevel"/>
    <w:tmpl w:val="712038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attachedTemplate r:id="rId1"/>
  <w:stylePaneFormatFilter w:val="1001"/>
  <w:defaultTabStop w:val="720"/>
  <w:hyphenationZone w:val="425"/>
  <w:characterSpacingControl w:val="doNotCompress"/>
  <w:savePreviewPicture/>
  <w:hdrShapeDefaults>
    <o:shapedefaults v:ext="edit" spidmax="9218">
      <o:colormenu v:ext="edit" fillcolor="none [660]" strokecolor="none [660]" shadowcolor="none"/>
    </o:shapedefaults>
    <o:shapelayout v:ext="edit">
      <o:idmap v:ext="edit" data="2"/>
    </o:shapelayout>
  </w:hdrShapeDefaults>
  <w:footnotePr>
    <w:footnote w:id="-1"/>
    <w:footnote w:id="0"/>
  </w:footnotePr>
  <w:endnotePr>
    <w:endnote w:id="-1"/>
    <w:endnote w:id="0"/>
  </w:endnotePr>
  <w:compat>
    <w:doNotSnapToGridInCell/>
    <w:doNotWrapTextWithPunct/>
    <w:doNotUseEastAsianBreakRules/>
    <w:growAutofit/>
  </w:compat>
  <w:rsids>
    <w:rsidRoot w:val="003922D8"/>
    <w:rsid w:val="0000483E"/>
    <w:rsid w:val="000059BC"/>
    <w:rsid w:val="00020882"/>
    <w:rsid w:val="000A41FC"/>
    <w:rsid w:val="000B006F"/>
    <w:rsid w:val="000D10CE"/>
    <w:rsid w:val="000F57C3"/>
    <w:rsid w:val="00100888"/>
    <w:rsid w:val="00113449"/>
    <w:rsid w:val="00163AC7"/>
    <w:rsid w:val="001818AB"/>
    <w:rsid w:val="001C0366"/>
    <w:rsid w:val="001D5277"/>
    <w:rsid w:val="00203306"/>
    <w:rsid w:val="002203B6"/>
    <w:rsid w:val="002238CF"/>
    <w:rsid w:val="0023229C"/>
    <w:rsid w:val="00232BFC"/>
    <w:rsid w:val="0029440E"/>
    <w:rsid w:val="002A5B56"/>
    <w:rsid w:val="002C26BE"/>
    <w:rsid w:val="002C637B"/>
    <w:rsid w:val="00333088"/>
    <w:rsid w:val="0034465F"/>
    <w:rsid w:val="003464FF"/>
    <w:rsid w:val="00350E62"/>
    <w:rsid w:val="00351996"/>
    <w:rsid w:val="00366ECF"/>
    <w:rsid w:val="003922D8"/>
    <w:rsid w:val="003F1BD8"/>
    <w:rsid w:val="004416B2"/>
    <w:rsid w:val="00447D2C"/>
    <w:rsid w:val="00451867"/>
    <w:rsid w:val="00452480"/>
    <w:rsid w:val="00495484"/>
    <w:rsid w:val="004D4E2D"/>
    <w:rsid w:val="00536EB6"/>
    <w:rsid w:val="0057312A"/>
    <w:rsid w:val="005767AF"/>
    <w:rsid w:val="00630782"/>
    <w:rsid w:val="00630D67"/>
    <w:rsid w:val="006C47BC"/>
    <w:rsid w:val="006E0275"/>
    <w:rsid w:val="00713DC3"/>
    <w:rsid w:val="00750D7F"/>
    <w:rsid w:val="0075193E"/>
    <w:rsid w:val="007B169A"/>
    <w:rsid w:val="007B255D"/>
    <w:rsid w:val="007C6311"/>
    <w:rsid w:val="007F6210"/>
    <w:rsid w:val="008652E4"/>
    <w:rsid w:val="008844B8"/>
    <w:rsid w:val="008862C8"/>
    <w:rsid w:val="008C485E"/>
    <w:rsid w:val="008E0A9B"/>
    <w:rsid w:val="008F46B5"/>
    <w:rsid w:val="009005BC"/>
    <w:rsid w:val="00952539"/>
    <w:rsid w:val="0098630C"/>
    <w:rsid w:val="009E27B1"/>
    <w:rsid w:val="00A05B25"/>
    <w:rsid w:val="00A27241"/>
    <w:rsid w:val="00A978DC"/>
    <w:rsid w:val="00B26798"/>
    <w:rsid w:val="00B37353"/>
    <w:rsid w:val="00BB7FBE"/>
    <w:rsid w:val="00BC49BB"/>
    <w:rsid w:val="00CD0E11"/>
    <w:rsid w:val="00CD2D14"/>
    <w:rsid w:val="00CF04D2"/>
    <w:rsid w:val="00D5163D"/>
    <w:rsid w:val="00DB11E0"/>
    <w:rsid w:val="00DC217A"/>
    <w:rsid w:val="00E01E98"/>
    <w:rsid w:val="00E24EB4"/>
    <w:rsid w:val="00E31116"/>
    <w:rsid w:val="00E45E6A"/>
    <w:rsid w:val="00E85720"/>
    <w:rsid w:val="00EA3974"/>
    <w:rsid w:val="00F115E4"/>
    <w:rsid w:val="00F20217"/>
    <w:rsid w:val="00F44578"/>
    <w:rsid w:val="00F774A2"/>
    <w:rsid w:val="00FD6107"/>
    <w:rsid w:val="00FE3E3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660]" strokecolor="none [660]" shadow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2" w:unhideWhenUsed="0" w:qFormat="1"/>
    <w:lsdException w:name="Emphasis" w:semiHidden="0" w:uiPriority="2" w:unhideWhenUsed="0" w:qFormat="1"/>
    <w:lsdException w:name="Table Grid" w:semiHidden="0" w:uiPriority="1" w:unhideWhenUsed="0"/>
    <w:lsdException w:name="Placeholder Text" w:unhideWhenUsed="0"/>
    <w:lsdException w:name="Revision" w:unhideWhenUsed="0"/>
    <w:lsdException w:name="List Paragraph" w:uiPriority="6"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29C"/>
    <w:pPr>
      <w:spacing w:after="0" w:line="240" w:lineRule="auto"/>
    </w:pPr>
    <w:rPr>
      <w:sz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Carcter1deencabezado"/>
    <w:uiPriority w:val="1"/>
    <w:semiHidden/>
    <w:unhideWhenUsed/>
    <w:rsid w:val="0023229C"/>
    <w:pPr>
      <w:outlineLvl w:val="0"/>
    </w:pPr>
    <w:rPr>
      <w:rFonts w:asciiTheme="majorHAnsi" w:hAnsiTheme="majorHAnsi"/>
      <w:sz w:val="96"/>
      <w:szCs w:val="96"/>
    </w:rPr>
  </w:style>
  <w:style w:type="paragraph" w:customStyle="1" w:styleId="encabezado2">
    <w:name w:val="encabezado 2"/>
    <w:basedOn w:val="encabezado1"/>
    <w:next w:val="Normal"/>
    <w:link w:val="Carcter2deencabezado"/>
    <w:uiPriority w:val="1"/>
    <w:semiHidden/>
    <w:unhideWhenUsed/>
    <w:qFormat/>
    <w:rsid w:val="0023229C"/>
    <w:pPr>
      <w:outlineLvl w:val="1"/>
    </w:pPr>
    <w:rPr>
      <w:i/>
      <w:sz w:val="32"/>
      <w:szCs w:val="32"/>
    </w:rPr>
  </w:style>
  <w:style w:type="paragraph" w:customStyle="1" w:styleId="encabezado3">
    <w:name w:val="encabezado 3"/>
    <w:basedOn w:val="Normal"/>
    <w:next w:val="Normal"/>
    <w:link w:val="Carcter3deencabezado"/>
    <w:uiPriority w:val="1"/>
    <w:semiHidden/>
    <w:unhideWhenUsed/>
    <w:qFormat/>
    <w:rsid w:val="0023229C"/>
    <w:pPr>
      <w:outlineLvl w:val="2"/>
    </w:pPr>
    <w:rPr>
      <w:rFonts w:asciiTheme="majorHAnsi" w:hAnsiTheme="majorHAnsi"/>
      <w:color w:val="FFFFFF" w:themeColor="background1"/>
      <w:sz w:val="52"/>
      <w:szCs w:val="56"/>
    </w:rPr>
  </w:style>
  <w:style w:type="paragraph" w:customStyle="1" w:styleId="encabezado4">
    <w:name w:val="encabezado 4"/>
    <w:basedOn w:val="Normal"/>
    <w:next w:val="Normal"/>
    <w:link w:val="Carcter4deencabezado"/>
    <w:uiPriority w:val="1"/>
    <w:unhideWhenUsed/>
    <w:qFormat/>
    <w:rsid w:val="0023229C"/>
    <w:pPr>
      <w:ind w:left="14"/>
      <w:outlineLvl w:val="3"/>
    </w:pPr>
    <w:rPr>
      <w:rFonts w:asciiTheme="majorHAnsi" w:hAnsiTheme="majorHAnsi"/>
      <w:sz w:val="32"/>
      <w:szCs w:val="36"/>
    </w:rPr>
  </w:style>
  <w:style w:type="paragraph" w:customStyle="1" w:styleId="encabezado5">
    <w:name w:val="encabezado 5"/>
    <w:basedOn w:val="Normal"/>
    <w:next w:val="Normal"/>
    <w:link w:val="Carcter5deencabezado"/>
    <w:uiPriority w:val="1"/>
    <w:semiHidden/>
    <w:unhideWhenUsed/>
    <w:qFormat/>
    <w:rsid w:val="0023229C"/>
    <w:pPr>
      <w:spacing w:after="200"/>
      <w:outlineLvl w:val="4"/>
    </w:pPr>
    <w:rPr>
      <w:rFonts w:asciiTheme="majorHAnsi" w:hAnsiTheme="majorHAnsi"/>
      <w:sz w:val="18"/>
      <w:szCs w:val="20"/>
    </w:rPr>
  </w:style>
  <w:style w:type="paragraph" w:customStyle="1" w:styleId="encabezado6">
    <w:name w:val="encabezado 6"/>
    <w:basedOn w:val="encabezado4"/>
    <w:next w:val="Normal"/>
    <w:link w:val="Carcter6deencabezado"/>
    <w:uiPriority w:val="1"/>
    <w:semiHidden/>
    <w:unhideWhenUsed/>
    <w:qFormat/>
    <w:rsid w:val="0023229C"/>
    <w:pPr>
      <w:outlineLvl w:val="5"/>
    </w:pPr>
    <w:rPr>
      <w:b/>
      <w:noProof/>
      <w:color w:val="FFFFFF" w:themeColor="background1"/>
    </w:rPr>
  </w:style>
  <w:style w:type="table" w:styleId="Tablaconcuadrcula">
    <w:name w:val="Table Grid"/>
    <w:basedOn w:val="Tablanormal"/>
    <w:uiPriority w:val="1"/>
    <w:rsid w:val="002322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lobodetexto">
    <w:name w:val="Globo de texto"/>
    <w:basedOn w:val="Normal"/>
    <w:link w:val="Carcterdeglobodetexto"/>
    <w:uiPriority w:val="99"/>
    <w:semiHidden/>
    <w:unhideWhenUsed/>
    <w:rsid w:val="0023229C"/>
    <w:rPr>
      <w:rFonts w:ascii="Tahoma" w:hAnsi="Tahoma" w:cs="Tahoma"/>
      <w:szCs w:val="16"/>
    </w:rPr>
  </w:style>
  <w:style w:type="character" w:customStyle="1" w:styleId="Carcterdeglobodetexto">
    <w:name w:val="Carácter de globo de texto"/>
    <w:basedOn w:val="Fuentedeprrafopredeter"/>
    <w:link w:val="Globodetexto"/>
    <w:uiPriority w:val="99"/>
    <w:semiHidden/>
    <w:rsid w:val="0023229C"/>
    <w:rPr>
      <w:rFonts w:ascii="Tahoma" w:hAnsi="Tahoma" w:cs="Tahoma"/>
      <w:sz w:val="16"/>
      <w:szCs w:val="16"/>
    </w:rPr>
  </w:style>
  <w:style w:type="character" w:customStyle="1" w:styleId="Carcter1deencabezado">
    <w:name w:val="Carácter 1 de encabezado"/>
    <w:basedOn w:val="Fuentedeprrafopredeter"/>
    <w:link w:val="encabezado1"/>
    <w:uiPriority w:val="1"/>
    <w:semiHidden/>
    <w:rsid w:val="0023229C"/>
    <w:rPr>
      <w:rFonts w:asciiTheme="majorHAnsi" w:hAnsiTheme="majorHAnsi"/>
      <w:sz w:val="96"/>
      <w:szCs w:val="96"/>
    </w:rPr>
  </w:style>
  <w:style w:type="character" w:customStyle="1" w:styleId="Carcter2deencabezado">
    <w:name w:val="Carácter 2 de encabezado"/>
    <w:basedOn w:val="Fuentedeprrafopredeter"/>
    <w:link w:val="encabezado2"/>
    <w:uiPriority w:val="1"/>
    <w:semiHidden/>
    <w:rsid w:val="0023229C"/>
    <w:rPr>
      <w:rFonts w:asciiTheme="majorHAnsi" w:hAnsiTheme="majorHAnsi"/>
      <w:i/>
      <w:sz w:val="32"/>
      <w:szCs w:val="32"/>
    </w:rPr>
  </w:style>
  <w:style w:type="paragraph" w:customStyle="1" w:styleId="Fechadelboletn">
    <w:name w:val="Fecha del boletín"/>
    <w:basedOn w:val="Normal"/>
    <w:link w:val="Carcterdefechadelboletn"/>
    <w:qFormat/>
    <w:rsid w:val="0023229C"/>
    <w:rPr>
      <w:rFonts w:asciiTheme="majorHAnsi" w:hAnsiTheme="majorHAnsi"/>
      <w:b/>
    </w:rPr>
  </w:style>
  <w:style w:type="paragraph" w:customStyle="1" w:styleId="Volumendelboletn">
    <w:name w:val="Volumen del boletín"/>
    <w:basedOn w:val="Normal"/>
    <w:qFormat/>
    <w:rsid w:val="0023229C"/>
    <w:pPr>
      <w:jc w:val="right"/>
    </w:pPr>
    <w:rPr>
      <w:rFonts w:asciiTheme="majorHAnsi" w:hAnsiTheme="majorHAnsi"/>
      <w:b/>
      <w:color w:val="FFFFFF" w:themeColor="background1"/>
      <w:sz w:val="20"/>
    </w:rPr>
  </w:style>
  <w:style w:type="character" w:customStyle="1" w:styleId="Carcter3deencabezado">
    <w:name w:val="Carácter 3 de encabezado"/>
    <w:basedOn w:val="Fuentedeprrafopredeter"/>
    <w:link w:val="encabezado3"/>
    <w:uiPriority w:val="1"/>
    <w:semiHidden/>
    <w:rsid w:val="0023229C"/>
    <w:rPr>
      <w:rFonts w:asciiTheme="majorHAnsi" w:hAnsiTheme="majorHAnsi"/>
      <w:color w:val="FFFFFF" w:themeColor="background1"/>
      <w:sz w:val="52"/>
      <w:szCs w:val="56"/>
    </w:rPr>
  </w:style>
  <w:style w:type="paragraph" w:customStyle="1" w:styleId="Textoprincipaldelboletn">
    <w:name w:val="Texto principal del boletín"/>
    <w:basedOn w:val="Normal"/>
    <w:qFormat/>
    <w:rsid w:val="0023229C"/>
    <w:pPr>
      <w:spacing w:after="130" w:line="260" w:lineRule="exact"/>
      <w:ind w:left="144" w:right="144"/>
    </w:pPr>
  </w:style>
  <w:style w:type="character" w:customStyle="1" w:styleId="Carcter4deencabezado">
    <w:name w:val="Carácter 4 de encabezado"/>
    <w:basedOn w:val="Fuentedeprrafopredeter"/>
    <w:link w:val="encabezado4"/>
    <w:uiPriority w:val="1"/>
    <w:rsid w:val="0023229C"/>
    <w:rPr>
      <w:rFonts w:asciiTheme="majorHAnsi" w:hAnsiTheme="majorHAnsi"/>
      <w:sz w:val="32"/>
      <w:szCs w:val="36"/>
    </w:rPr>
  </w:style>
  <w:style w:type="character" w:customStyle="1" w:styleId="Carcter5deencabezado">
    <w:name w:val="Carácter 5 de encabezado"/>
    <w:basedOn w:val="Fuentedeprrafopredeter"/>
    <w:link w:val="encabezado5"/>
    <w:uiPriority w:val="1"/>
    <w:semiHidden/>
    <w:rsid w:val="0023229C"/>
    <w:rPr>
      <w:rFonts w:asciiTheme="majorHAnsi" w:hAnsiTheme="majorHAnsi"/>
      <w:sz w:val="18"/>
      <w:szCs w:val="20"/>
    </w:rPr>
  </w:style>
  <w:style w:type="paragraph" w:customStyle="1" w:styleId="Contenido">
    <w:name w:val="Contenido"/>
    <w:basedOn w:val="Normal"/>
    <w:qFormat/>
    <w:rsid w:val="0023229C"/>
    <w:pPr>
      <w:tabs>
        <w:tab w:val="left" w:pos="2304"/>
      </w:tabs>
      <w:spacing w:after="200" w:line="360" w:lineRule="auto"/>
      <w:contextualSpacing/>
    </w:pPr>
  </w:style>
  <w:style w:type="paragraph" w:customStyle="1" w:styleId="encabezado">
    <w:name w:val="encabezado"/>
    <w:basedOn w:val="Normal"/>
    <w:link w:val="Carcterdeencabezado"/>
    <w:uiPriority w:val="99"/>
    <w:semiHidden/>
    <w:unhideWhenUsed/>
    <w:rsid w:val="0023229C"/>
    <w:pPr>
      <w:tabs>
        <w:tab w:val="center" w:pos="4680"/>
        <w:tab w:val="right" w:pos="9360"/>
      </w:tabs>
    </w:pPr>
  </w:style>
  <w:style w:type="character" w:customStyle="1" w:styleId="Carcterdeencabezado">
    <w:name w:val="Carácter de encabezado"/>
    <w:basedOn w:val="Fuentedeprrafopredeter"/>
    <w:link w:val="encabezado"/>
    <w:uiPriority w:val="99"/>
    <w:semiHidden/>
    <w:rsid w:val="0023229C"/>
    <w:rPr>
      <w:sz w:val="16"/>
    </w:rPr>
  </w:style>
  <w:style w:type="paragraph" w:customStyle="1" w:styleId="piedepgina">
    <w:name w:val="pie de página"/>
    <w:basedOn w:val="Normal"/>
    <w:link w:val="Carcterdepiedepgina"/>
    <w:uiPriority w:val="99"/>
    <w:semiHidden/>
    <w:unhideWhenUsed/>
    <w:rsid w:val="0023229C"/>
    <w:pPr>
      <w:tabs>
        <w:tab w:val="center" w:pos="4680"/>
        <w:tab w:val="right" w:pos="9360"/>
      </w:tabs>
    </w:pPr>
  </w:style>
  <w:style w:type="character" w:customStyle="1" w:styleId="Carcterdepiedepgina">
    <w:name w:val="Carácter de pie de página"/>
    <w:basedOn w:val="Fuentedeprrafopredeter"/>
    <w:link w:val="piedepgina"/>
    <w:uiPriority w:val="99"/>
    <w:semiHidden/>
    <w:rsid w:val="0023229C"/>
    <w:rPr>
      <w:sz w:val="16"/>
    </w:rPr>
  </w:style>
  <w:style w:type="paragraph" w:customStyle="1" w:styleId="Nmerodepgina-Derecha">
    <w:name w:val="Número de página - Derecha"/>
    <w:basedOn w:val="Normal"/>
    <w:qFormat/>
    <w:rsid w:val="0023229C"/>
    <w:pPr>
      <w:ind w:right="144"/>
      <w:jc w:val="right"/>
    </w:pPr>
    <w:rPr>
      <w:rFonts w:asciiTheme="majorHAnsi" w:hAnsiTheme="majorHAnsi"/>
      <w:b/>
      <w:color w:val="FFFFFF" w:themeColor="background1"/>
      <w:sz w:val="20"/>
    </w:rPr>
  </w:style>
  <w:style w:type="paragraph" w:customStyle="1" w:styleId="Nmerodepgina-Izquierda">
    <w:name w:val="Número de página - Izquierda"/>
    <w:basedOn w:val="Normal"/>
    <w:qFormat/>
    <w:rsid w:val="0023229C"/>
    <w:pPr>
      <w:ind w:left="144"/>
    </w:pPr>
    <w:rPr>
      <w:rFonts w:asciiTheme="majorHAnsi" w:hAnsiTheme="majorHAnsi"/>
      <w:b/>
      <w:color w:val="FFFFFF" w:themeColor="background1"/>
      <w:sz w:val="22"/>
    </w:rPr>
  </w:style>
  <w:style w:type="character" w:customStyle="1" w:styleId="Carcter6deencabezado">
    <w:name w:val="Carácter 6 de encabezado"/>
    <w:basedOn w:val="Fuentedeprrafopredeter"/>
    <w:link w:val="encabezado6"/>
    <w:uiPriority w:val="1"/>
    <w:semiHidden/>
    <w:rsid w:val="0023229C"/>
    <w:rPr>
      <w:rFonts w:asciiTheme="majorHAnsi" w:hAnsiTheme="majorHAnsi"/>
      <w:b/>
      <w:noProof/>
      <w:color w:val="FFFFFF" w:themeColor="background1"/>
      <w:sz w:val="32"/>
      <w:szCs w:val="36"/>
    </w:rPr>
  </w:style>
  <w:style w:type="paragraph" w:customStyle="1" w:styleId="Ttulodefoto">
    <w:name w:val="Título de foto"/>
    <w:basedOn w:val="Normal"/>
    <w:qFormat/>
    <w:rsid w:val="0023229C"/>
    <w:pPr>
      <w:spacing w:after="40" w:line="288" w:lineRule="auto"/>
      <w:jc w:val="right"/>
    </w:pPr>
    <w:rPr>
      <w:i/>
      <w:sz w:val="16"/>
      <w:szCs w:val="20"/>
    </w:rPr>
  </w:style>
  <w:style w:type="paragraph" w:customStyle="1" w:styleId="Citalarga">
    <w:name w:val="Cita larga"/>
    <w:basedOn w:val="Normal"/>
    <w:qFormat/>
    <w:rsid w:val="0023229C"/>
    <w:pPr>
      <w:spacing w:line="288" w:lineRule="auto"/>
    </w:pPr>
    <w:rPr>
      <w:rFonts w:asciiTheme="majorHAnsi" w:hAnsiTheme="majorHAnsi"/>
      <w:i/>
      <w:color w:val="9BBB59" w:themeColor="accent3"/>
      <w:sz w:val="24"/>
      <w:szCs w:val="28"/>
    </w:rPr>
  </w:style>
  <w:style w:type="paragraph" w:customStyle="1" w:styleId="Artculocorto-tipomayor">
    <w:name w:val="Artículo corto - tipo mayor"/>
    <w:basedOn w:val="Normal"/>
    <w:qFormat/>
    <w:rsid w:val="0023229C"/>
    <w:pPr>
      <w:spacing w:after="120" w:line="360" w:lineRule="auto"/>
    </w:pPr>
    <w:rPr>
      <w:sz w:val="24"/>
    </w:rPr>
  </w:style>
  <w:style w:type="paragraph" w:customStyle="1" w:styleId="Subttulodebarralateral">
    <w:name w:val="Subtítulo de barra lateral"/>
    <w:basedOn w:val="Normal"/>
    <w:qFormat/>
    <w:rsid w:val="0023229C"/>
    <w:pPr>
      <w:spacing w:after="120"/>
    </w:pPr>
    <w:rPr>
      <w:rFonts w:asciiTheme="majorHAnsi" w:hAnsiTheme="majorHAnsi"/>
      <w:sz w:val="20"/>
      <w:szCs w:val="20"/>
    </w:rPr>
  </w:style>
  <w:style w:type="paragraph" w:customStyle="1" w:styleId="Ttulodebarralateral">
    <w:name w:val="Título de barra lateral"/>
    <w:basedOn w:val="Normal"/>
    <w:qFormat/>
    <w:rsid w:val="0023229C"/>
    <w:pPr>
      <w:pBdr>
        <w:bottom w:val="single" w:sz="4" w:space="1" w:color="9BBB59" w:themeColor="accent3"/>
      </w:pBdr>
      <w:spacing w:before="200" w:after="200" w:line="276" w:lineRule="auto"/>
    </w:pPr>
    <w:rPr>
      <w:rFonts w:asciiTheme="majorHAnsi" w:hAnsiTheme="majorHAnsi"/>
      <w:color w:val="76923C" w:themeColor="accent3" w:themeShade="BF"/>
      <w:sz w:val="24"/>
    </w:rPr>
  </w:style>
  <w:style w:type="paragraph" w:customStyle="1" w:styleId="Lemadelacompaa">
    <w:name w:val="Lema de la compañía"/>
    <w:basedOn w:val="Normal"/>
    <w:qFormat/>
    <w:rsid w:val="0023229C"/>
    <w:pPr>
      <w:spacing w:before="200" w:after="200"/>
    </w:pPr>
    <w:rPr>
      <w:rFonts w:asciiTheme="majorHAnsi" w:hAnsiTheme="majorHAnsi"/>
      <w:i/>
    </w:rPr>
  </w:style>
  <w:style w:type="paragraph" w:customStyle="1" w:styleId="Textoprincipaldelabarralateral">
    <w:name w:val="Texto principal de la barra lateral"/>
    <w:basedOn w:val="Normal"/>
    <w:qFormat/>
    <w:rsid w:val="0023229C"/>
    <w:pPr>
      <w:spacing w:after="200" w:line="384" w:lineRule="auto"/>
    </w:pPr>
    <w:rPr>
      <w:sz w:val="15"/>
    </w:rPr>
  </w:style>
  <w:style w:type="paragraph" w:customStyle="1" w:styleId="Nombredelacompaa-Portada">
    <w:name w:val="Nombre de la compañía - Portada"/>
    <w:basedOn w:val="Normal"/>
    <w:link w:val="Nombredelacompaa-Carcterdeportada"/>
    <w:qFormat/>
    <w:rsid w:val="0023229C"/>
    <w:rPr>
      <w:rFonts w:asciiTheme="majorHAnsi" w:hAnsiTheme="majorHAnsi"/>
    </w:rPr>
  </w:style>
  <w:style w:type="character" w:customStyle="1" w:styleId="Carcterdefechadelboletn">
    <w:name w:val="Carácter de fecha del boletín"/>
    <w:basedOn w:val="Fuentedeprrafopredeter"/>
    <w:link w:val="Fechadelboletn"/>
    <w:rsid w:val="0023229C"/>
    <w:rPr>
      <w:rFonts w:asciiTheme="majorHAnsi" w:hAnsiTheme="majorHAnsi"/>
      <w:b/>
      <w:sz w:val="17"/>
    </w:rPr>
  </w:style>
  <w:style w:type="character" w:customStyle="1" w:styleId="Nombredelacompaa-Carcterdeportada">
    <w:name w:val="Nombre de la compañía - Carácter de portada"/>
    <w:basedOn w:val="Fuentedeprrafopredeter"/>
    <w:link w:val="Nombredelacompaa-Portada"/>
    <w:rsid w:val="0023229C"/>
    <w:rPr>
      <w:rFonts w:asciiTheme="majorHAnsi" w:hAnsiTheme="majorHAnsi"/>
      <w:sz w:val="17"/>
    </w:rPr>
  </w:style>
  <w:style w:type="paragraph" w:customStyle="1" w:styleId="Inserteaquellogotipo">
    <w:name w:val="Inserte aquí el logotipo"/>
    <w:basedOn w:val="Normal"/>
    <w:qFormat/>
    <w:rsid w:val="0023229C"/>
    <w:pPr>
      <w:jc w:val="center"/>
    </w:pPr>
    <w:rPr>
      <w:rFonts w:asciiTheme="majorHAnsi" w:hAnsiTheme="majorHAnsi"/>
      <w:sz w:val="20"/>
    </w:rPr>
  </w:style>
  <w:style w:type="character" w:styleId="Textodelmarcadordeposicin">
    <w:name w:val="Placeholder Text"/>
    <w:basedOn w:val="Fuentedeprrafopredeter"/>
    <w:uiPriority w:val="99"/>
    <w:semiHidden/>
    <w:rsid w:val="0023229C"/>
    <w:rPr>
      <w:color w:val="808080"/>
    </w:rPr>
  </w:style>
  <w:style w:type="paragraph" w:customStyle="1" w:styleId="Ttulodelboletn">
    <w:name w:val="Título del boletín"/>
    <w:basedOn w:val="Normal"/>
    <w:qFormat/>
    <w:rsid w:val="0023229C"/>
    <w:pPr>
      <w:framePr w:hSpace="180" w:wrap="around" w:vAnchor="page" w:hAnchor="margin" w:y="1141"/>
    </w:pPr>
    <w:rPr>
      <w:rFonts w:asciiTheme="majorHAnsi" w:hAnsiTheme="majorHAnsi"/>
      <w:noProof/>
      <w:sz w:val="96"/>
      <w:szCs w:val="96"/>
    </w:rPr>
  </w:style>
  <w:style w:type="paragraph" w:styleId="Textodeglobo">
    <w:name w:val="Balloon Text"/>
    <w:basedOn w:val="Normal"/>
    <w:link w:val="TextodegloboCar"/>
    <w:uiPriority w:val="99"/>
    <w:semiHidden/>
    <w:unhideWhenUsed/>
    <w:rsid w:val="00B37353"/>
    <w:rPr>
      <w:rFonts w:ascii="Tahoma" w:hAnsi="Tahoma" w:cs="Tahoma"/>
      <w:sz w:val="16"/>
      <w:szCs w:val="16"/>
    </w:rPr>
  </w:style>
  <w:style w:type="character" w:customStyle="1" w:styleId="TextodegloboCar">
    <w:name w:val="Texto de globo Car"/>
    <w:basedOn w:val="Fuentedeprrafopredeter"/>
    <w:link w:val="Textodeglobo"/>
    <w:uiPriority w:val="99"/>
    <w:semiHidden/>
    <w:rsid w:val="00B37353"/>
    <w:rPr>
      <w:rFonts w:ascii="Tahoma" w:hAnsi="Tahoma" w:cs="Tahoma"/>
      <w:sz w:val="16"/>
      <w:szCs w:val="16"/>
    </w:rPr>
  </w:style>
  <w:style w:type="paragraph" w:styleId="Encabezado0">
    <w:name w:val="header"/>
    <w:basedOn w:val="Normal"/>
    <w:link w:val="EncabezadoCar"/>
    <w:uiPriority w:val="99"/>
    <w:unhideWhenUsed/>
    <w:rsid w:val="00366ECF"/>
    <w:pPr>
      <w:tabs>
        <w:tab w:val="center" w:pos="4252"/>
        <w:tab w:val="right" w:pos="8504"/>
      </w:tabs>
    </w:pPr>
  </w:style>
  <w:style w:type="character" w:customStyle="1" w:styleId="EncabezadoCar">
    <w:name w:val="Encabezado Car"/>
    <w:basedOn w:val="Fuentedeprrafopredeter"/>
    <w:link w:val="Encabezado0"/>
    <w:uiPriority w:val="99"/>
    <w:rsid w:val="00366ECF"/>
    <w:rPr>
      <w:sz w:val="17"/>
    </w:rPr>
  </w:style>
  <w:style w:type="paragraph" w:styleId="Piedepgina0">
    <w:name w:val="footer"/>
    <w:basedOn w:val="Normal"/>
    <w:link w:val="PiedepginaCar"/>
    <w:uiPriority w:val="99"/>
    <w:semiHidden/>
    <w:unhideWhenUsed/>
    <w:rsid w:val="00366ECF"/>
    <w:pPr>
      <w:tabs>
        <w:tab w:val="center" w:pos="4252"/>
        <w:tab w:val="right" w:pos="8504"/>
      </w:tabs>
    </w:pPr>
  </w:style>
  <w:style w:type="character" w:customStyle="1" w:styleId="PiedepginaCar">
    <w:name w:val="Pie de página Car"/>
    <w:basedOn w:val="Fuentedeprrafopredeter"/>
    <w:link w:val="Piedepgina0"/>
    <w:uiPriority w:val="99"/>
    <w:semiHidden/>
    <w:rsid w:val="00366ECF"/>
    <w:rPr>
      <w:sz w:val="17"/>
    </w:rPr>
  </w:style>
  <w:style w:type="character" w:styleId="Textoennegrita">
    <w:name w:val="Strong"/>
    <w:basedOn w:val="Fuentedeprrafopredeter"/>
    <w:uiPriority w:val="22"/>
    <w:qFormat/>
    <w:rsid w:val="00203306"/>
    <w:rPr>
      <w:b/>
      <w:bCs/>
    </w:rPr>
  </w:style>
  <w:style w:type="paragraph" w:styleId="NormalWeb">
    <w:name w:val="Normal (Web)"/>
    <w:basedOn w:val="Normal"/>
    <w:uiPriority w:val="99"/>
    <w:semiHidden/>
    <w:unhideWhenUsed/>
    <w:rsid w:val="00750D7F"/>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titnegronormal">
    <w:name w:val="tit_negro_normal"/>
    <w:basedOn w:val="Fuentedeprrafopredeter"/>
    <w:rsid w:val="00750D7F"/>
  </w:style>
  <w:style w:type="paragraph" w:customStyle="1" w:styleId="texto">
    <w:name w:val="texto"/>
    <w:basedOn w:val="Normal"/>
    <w:rsid w:val="00750D7F"/>
    <w:pPr>
      <w:spacing w:before="100" w:beforeAutospacing="1" w:after="100" w:afterAutospacing="1"/>
    </w:pPr>
    <w:rPr>
      <w:rFonts w:ascii="Times New Roman" w:eastAsia="Times New Roman" w:hAnsi="Times New Roman" w:cs="Times New Roman"/>
      <w:sz w:val="24"/>
      <w:szCs w:val="24"/>
      <w:lang w:eastAsia="es-ES"/>
    </w:rPr>
  </w:style>
  <w:style w:type="paragraph" w:styleId="HTMLconformatoprevio">
    <w:name w:val="HTML Preformatted"/>
    <w:basedOn w:val="Normal"/>
    <w:link w:val="HTMLconformatoprevioCar"/>
    <w:uiPriority w:val="99"/>
    <w:semiHidden/>
    <w:unhideWhenUsed/>
    <w:rsid w:val="000F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0F57C3"/>
    <w:rPr>
      <w:rFonts w:ascii="Courier New" w:eastAsia="Times New Roman" w:hAnsi="Courier New" w:cs="Courier New"/>
      <w:sz w:val="20"/>
      <w:szCs w:val="20"/>
      <w:lang w:eastAsia="es-ES"/>
    </w:rPr>
  </w:style>
  <w:style w:type="paragraph" w:styleId="Prrafodelista">
    <w:name w:val="List Paragraph"/>
    <w:basedOn w:val="Normal"/>
    <w:uiPriority w:val="6"/>
    <w:unhideWhenUsed/>
    <w:qFormat/>
    <w:rsid w:val="00D5163D"/>
    <w:pPr>
      <w:ind w:left="720"/>
      <w:contextualSpacing/>
    </w:pPr>
  </w:style>
  <w:style w:type="character" w:customStyle="1" w:styleId="titlectura">
    <w:name w:val="tit_lectura"/>
    <w:basedOn w:val="Fuentedeprrafopredeter"/>
    <w:rsid w:val="003464FF"/>
  </w:style>
  <w:style w:type="character" w:customStyle="1" w:styleId="apple-converted-space">
    <w:name w:val="apple-converted-space"/>
    <w:basedOn w:val="Fuentedeprrafopredeter"/>
    <w:rsid w:val="00F115E4"/>
  </w:style>
</w:styles>
</file>

<file path=word/webSettings.xml><?xml version="1.0" encoding="utf-8"?>
<w:webSettings xmlns:r="http://schemas.openxmlformats.org/officeDocument/2006/relationships" xmlns:w="http://schemas.openxmlformats.org/wordprocessingml/2006/main">
  <w:divs>
    <w:div w:id="638414361">
      <w:bodyDiv w:val="1"/>
      <w:marLeft w:val="0"/>
      <w:marRight w:val="0"/>
      <w:marTop w:val="0"/>
      <w:marBottom w:val="0"/>
      <w:divBdr>
        <w:top w:val="none" w:sz="0" w:space="0" w:color="auto"/>
        <w:left w:val="none" w:sz="0" w:space="0" w:color="auto"/>
        <w:bottom w:val="none" w:sz="0" w:space="0" w:color="auto"/>
        <w:right w:val="none" w:sz="0" w:space="0" w:color="auto"/>
      </w:divBdr>
    </w:div>
    <w:div w:id="999427114">
      <w:bodyDiv w:val="1"/>
      <w:marLeft w:val="0"/>
      <w:marRight w:val="0"/>
      <w:marTop w:val="0"/>
      <w:marBottom w:val="0"/>
      <w:divBdr>
        <w:top w:val="none" w:sz="0" w:space="0" w:color="auto"/>
        <w:left w:val="none" w:sz="0" w:space="0" w:color="auto"/>
        <w:bottom w:val="none" w:sz="0" w:space="0" w:color="auto"/>
        <w:right w:val="none" w:sz="0" w:space="0" w:color="auto"/>
      </w:divBdr>
    </w:div>
    <w:div w:id="1557157382">
      <w:bodyDiv w:val="1"/>
      <w:marLeft w:val="0"/>
      <w:marRight w:val="0"/>
      <w:marTop w:val="0"/>
      <w:marBottom w:val="0"/>
      <w:divBdr>
        <w:top w:val="none" w:sz="0" w:space="0" w:color="auto"/>
        <w:left w:val="none" w:sz="0" w:space="0" w:color="auto"/>
        <w:bottom w:val="none" w:sz="0" w:space="0" w:color="auto"/>
        <w:right w:val="none" w:sz="0" w:space="0" w:color="auto"/>
      </w:divBdr>
    </w:div>
    <w:div w:id="1896701859">
      <w:bodyDiv w:val="1"/>
      <w:marLeft w:val="0"/>
      <w:marRight w:val="0"/>
      <w:marTop w:val="0"/>
      <w:marBottom w:val="0"/>
      <w:divBdr>
        <w:top w:val="none" w:sz="0" w:space="0" w:color="auto"/>
        <w:left w:val="none" w:sz="0" w:space="0" w:color="auto"/>
        <w:bottom w:val="none" w:sz="0" w:space="0" w:color="auto"/>
        <w:right w:val="none" w:sz="0" w:space="0" w:color="auto"/>
      </w:divBdr>
    </w:div>
    <w:div w:id="1955625244">
      <w:bodyDiv w:val="1"/>
      <w:marLeft w:val="0"/>
      <w:marRight w:val="0"/>
      <w:marTop w:val="0"/>
      <w:marBottom w:val="0"/>
      <w:divBdr>
        <w:top w:val="none" w:sz="0" w:space="0" w:color="auto"/>
        <w:left w:val="none" w:sz="0" w:space="0" w:color="auto"/>
        <w:bottom w:val="none" w:sz="0" w:space="0" w:color="auto"/>
        <w:right w:val="none" w:sz="0" w:space="0" w:color="auto"/>
      </w:divBdr>
    </w:div>
    <w:div w:id="207037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ti\Datos%20de%20programa\Microsoft\Templates\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file>

<file path=customXml/itemProps1.xml><?xml version="1.0" encoding="utf-8"?>
<ds:datastoreItem xmlns:ds="http://schemas.openxmlformats.org/officeDocument/2006/customXml" ds:itemID="{E6143005-3A2E-42B2-A953-DD25379F8B30}">
  <ds:schemaRefs>
    <ds:schemaRef ds:uri="http://schemas.microsoft.com/sharepoint/v3/contenttype/forms"/>
  </ds:schemaRefs>
</ds:datastoreItem>
</file>

<file path=customXml/itemProps2.xml><?xml version="1.0" encoding="utf-8"?>
<ds:datastoreItem xmlns:ds="http://schemas.openxmlformats.org/officeDocument/2006/customXml" ds:itemID="{8D482780-4030-4E4F-BBEC-0563FFAAB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Newsletter.dotx</Template>
  <TotalTime>63</TotalTime>
  <Pages>1</Pages>
  <Words>297</Words>
  <Characters>1636</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dc:creator>
  <cp:keywords/>
  <cp:lastModifiedBy>santi</cp:lastModifiedBy>
  <cp:revision>4</cp:revision>
  <cp:lastPrinted>2006-08-01T17:47:00Z</cp:lastPrinted>
  <dcterms:created xsi:type="dcterms:W3CDTF">2012-09-13T15:20:00Z</dcterms:created>
  <dcterms:modified xsi:type="dcterms:W3CDTF">2012-09-21T09:10:00Z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TC101733869990</vt:lpwstr>
  </property>
</Properties>
</file>